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5BC15" w14:textId="77777777" w:rsidR="002F388A" w:rsidRPr="002F388A" w:rsidRDefault="002F388A" w:rsidP="002F388A">
      <w:pPr>
        <w:pStyle w:val="Title"/>
        <w:tabs>
          <w:tab w:val="left" w:pos="5640"/>
        </w:tabs>
        <w:jc w:val="left"/>
        <w:rPr>
          <w:rFonts w:ascii="Times New Roman" w:hAnsi="Times New Roman"/>
          <w:szCs w:val="28"/>
        </w:rPr>
      </w:pPr>
    </w:p>
    <w:p w14:paraId="70862C37" w14:textId="77777777" w:rsidR="008374C0" w:rsidRPr="002F388A" w:rsidRDefault="00E42A8D" w:rsidP="008374C0">
      <w:pPr>
        <w:pStyle w:val="Title"/>
        <w:tabs>
          <w:tab w:val="left" w:pos="5640"/>
        </w:tabs>
        <w:ind w:firstLine="720"/>
        <w:rPr>
          <w:rFonts w:ascii="Times New Roman" w:hAnsi="Times New Roman"/>
          <w:szCs w:val="28"/>
        </w:rPr>
      </w:pPr>
      <w:r w:rsidRPr="002F388A">
        <w:rPr>
          <w:rFonts w:ascii="Times New Roman" w:hAnsi="Times New Roman"/>
          <w:szCs w:val="28"/>
        </w:rPr>
        <w:t>ĐỀ CƯƠNG</w:t>
      </w:r>
      <w:r w:rsidR="006F104B" w:rsidRPr="002F388A">
        <w:rPr>
          <w:rFonts w:ascii="Times New Roman" w:hAnsi="Times New Roman"/>
          <w:szCs w:val="28"/>
        </w:rPr>
        <w:t xml:space="preserve"> </w:t>
      </w:r>
      <w:r w:rsidR="008374C0" w:rsidRPr="002F388A">
        <w:rPr>
          <w:rFonts w:ascii="Times New Roman" w:hAnsi="Times New Roman"/>
          <w:szCs w:val="28"/>
        </w:rPr>
        <w:t>TUYÊN TRUYỀN</w:t>
      </w:r>
    </w:p>
    <w:p w14:paraId="0E4AA5D6" w14:textId="77777777" w:rsidR="00FE0C90" w:rsidRPr="002F388A" w:rsidRDefault="008374C0" w:rsidP="00E42A8D">
      <w:pPr>
        <w:pStyle w:val="Title"/>
        <w:tabs>
          <w:tab w:val="left" w:pos="5640"/>
        </w:tabs>
        <w:ind w:firstLine="720"/>
        <w:rPr>
          <w:rFonts w:ascii="Times New Roman" w:hAnsi="Times New Roman"/>
          <w:szCs w:val="28"/>
        </w:rPr>
      </w:pPr>
      <w:r w:rsidRPr="002F388A">
        <w:rPr>
          <w:rFonts w:ascii="Times New Roman" w:hAnsi="Times New Roman"/>
          <w:szCs w:val="28"/>
        </w:rPr>
        <w:t>ĐẠI HỘI CÔNG ĐOÀN TỈNH ĐẮK LẦN THỨ X</w:t>
      </w:r>
      <w:r w:rsidR="00B7083F" w:rsidRPr="002F388A">
        <w:rPr>
          <w:rFonts w:ascii="Times New Roman" w:hAnsi="Times New Roman"/>
          <w:szCs w:val="28"/>
        </w:rPr>
        <w:t>I</w:t>
      </w:r>
      <w:r w:rsidR="006F104B" w:rsidRPr="002F388A">
        <w:rPr>
          <w:rFonts w:ascii="Times New Roman" w:hAnsi="Times New Roman"/>
          <w:szCs w:val="28"/>
        </w:rPr>
        <w:t>,</w:t>
      </w:r>
    </w:p>
    <w:p w14:paraId="54415557" w14:textId="56C7403E" w:rsidR="00D37058" w:rsidRPr="002F388A" w:rsidRDefault="008374C0" w:rsidP="002F388A">
      <w:pPr>
        <w:pStyle w:val="Title"/>
        <w:tabs>
          <w:tab w:val="left" w:pos="5640"/>
        </w:tabs>
        <w:ind w:firstLine="720"/>
        <w:rPr>
          <w:rFonts w:ascii="Times New Roman" w:hAnsi="Times New Roman"/>
          <w:szCs w:val="28"/>
        </w:rPr>
      </w:pPr>
      <w:r w:rsidRPr="002F388A">
        <w:rPr>
          <w:rFonts w:ascii="Times New Roman" w:hAnsi="Times New Roman"/>
          <w:szCs w:val="28"/>
        </w:rPr>
        <w:t xml:space="preserve"> NHIỆM KỲ 20</w:t>
      </w:r>
      <w:r w:rsidR="00653D7B" w:rsidRPr="002F388A">
        <w:rPr>
          <w:rFonts w:ascii="Times New Roman" w:hAnsi="Times New Roman"/>
          <w:szCs w:val="28"/>
        </w:rPr>
        <w:t>23</w:t>
      </w:r>
      <w:r w:rsidR="007621C1" w:rsidRPr="002F388A">
        <w:rPr>
          <w:rFonts w:ascii="Times New Roman" w:hAnsi="Times New Roman"/>
          <w:szCs w:val="28"/>
        </w:rPr>
        <w:t xml:space="preserve"> </w:t>
      </w:r>
      <w:r w:rsidR="002F388A" w:rsidRPr="002F388A">
        <w:rPr>
          <w:rFonts w:ascii="Times New Roman" w:hAnsi="Times New Roman"/>
          <w:szCs w:val="28"/>
        </w:rPr>
        <w:t>–</w:t>
      </w:r>
      <w:r w:rsidR="007621C1" w:rsidRPr="002F388A">
        <w:rPr>
          <w:rFonts w:ascii="Times New Roman" w:hAnsi="Times New Roman"/>
          <w:szCs w:val="28"/>
        </w:rPr>
        <w:t xml:space="preserve"> </w:t>
      </w:r>
      <w:r w:rsidRPr="002F388A">
        <w:rPr>
          <w:rFonts w:ascii="Times New Roman" w:hAnsi="Times New Roman"/>
          <w:szCs w:val="28"/>
        </w:rPr>
        <w:t>202</w:t>
      </w:r>
      <w:r w:rsidR="00653D7B" w:rsidRPr="002F388A">
        <w:rPr>
          <w:rFonts w:ascii="Times New Roman" w:hAnsi="Times New Roman"/>
          <w:szCs w:val="28"/>
        </w:rPr>
        <w:t>8</w:t>
      </w:r>
    </w:p>
    <w:p w14:paraId="005616EC" w14:textId="77777777" w:rsidR="002F388A" w:rsidRPr="002F388A" w:rsidRDefault="002F388A" w:rsidP="002F388A">
      <w:pPr>
        <w:pStyle w:val="Title"/>
        <w:tabs>
          <w:tab w:val="left" w:pos="5640"/>
        </w:tabs>
        <w:ind w:firstLine="720"/>
        <w:rPr>
          <w:rFonts w:ascii="Times New Roman" w:hAnsi="Times New Roman"/>
          <w:szCs w:val="28"/>
        </w:rPr>
      </w:pPr>
    </w:p>
    <w:p w14:paraId="6973D65A" w14:textId="7A175ACC" w:rsidR="006F104B" w:rsidRPr="002F388A" w:rsidRDefault="00BF0197" w:rsidP="002F388A">
      <w:pPr>
        <w:pStyle w:val="Title"/>
        <w:spacing w:before="60" w:line="22" w:lineRule="atLeast"/>
        <w:ind w:firstLine="720"/>
        <w:jc w:val="both"/>
        <w:rPr>
          <w:rFonts w:ascii="Times New Roman" w:hAnsi="Times New Roman"/>
          <w:szCs w:val="28"/>
        </w:rPr>
      </w:pPr>
      <w:r w:rsidRPr="002F388A">
        <w:rPr>
          <w:rFonts w:ascii="Times New Roman" w:hAnsi="Times New Roman"/>
          <w:szCs w:val="28"/>
        </w:rPr>
        <w:t>A</w:t>
      </w:r>
      <w:r w:rsidR="00AC53CC" w:rsidRPr="002F388A">
        <w:rPr>
          <w:rFonts w:ascii="Times New Roman" w:hAnsi="Times New Roman"/>
          <w:szCs w:val="28"/>
        </w:rPr>
        <w:t>.</w:t>
      </w:r>
      <w:r w:rsidR="002E44E6" w:rsidRPr="002F388A">
        <w:rPr>
          <w:rFonts w:ascii="Times New Roman" w:hAnsi="Times New Roman"/>
          <w:szCs w:val="28"/>
          <w:lang w:val="vi-VN"/>
        </w:rPr>
        <w:t xml:space="preserve"> </w:t>
      </w:r>
      <w:r w:rsidR="00AC53CC" w:rsidRPr="002F388A">
        <w:rPr>
          <w:rFonts w:ascii="Times New Roman" w:hAnsi="Times New Roman"/>
          <w:szCs w:val="28"/>
        </w:rPr>
        <w:t>KHÁI QUÁT SỰ HÌNH</w:t>
      </w:r>
      <w:r w:rsidR="00FC6F4C" w:rsidRPr="002F388A">
        <w:rPr>
          <w:rFonts w:ascii="Times New Roman" w:hAnsi="Times New Roman"/>
          <w:szCs w:val="28"/>
        </w:rPr>
        <w:t xml:space="preserve"> THÀNH VÀ PHÁT TRIỂN CỦA</w:t>
      </w:r>
      <w:r w:rsidR="00AC53CC" w:rsidRPr="002F388A">
        <w:rPr>
          <w:rFonts w:ascii="Times New Roman" w:hAnsi="Times New Roman"/>
          <w:szCs w:val="28"/>
        </w:rPr>
        <w:t xml:space="preserve"> CÔNG ĐOÀN ĐẮK LẮK</w:t>
      </w:r>
    </w:p>
    <w:p w14:paraId="1BF31C2E" w14:textId="77777777" w:rsidR="00BE79B1" w:rsidRPr="002F388A" w:rsidRDefault="00BF0197" w:rsidP="002F388A">
      <w:pPr>
        <w:pStyle w:val="Title"/>
        <w:spacing w:before="60" w:line="22" w:lineRule="atLeast"/>
        <w:ind w:left="720"/>
        <w:jc w:val="both"/>
        <w:rPr>
          <w:rFonts w:ascii="Times New Roman" w:hAnsi="Times New Roman"/>
          <w:szCs w:val="28"/>
        </w:rPr>
      </w:pPr>
      <w:r w:rsidRPr="002F388A">
        <w:rPr>
          <w:rFonts w:ascii="Times New Roman" w:hAnsi="Times New Roman"/>
          <w:szCs w:val="28"/>
        </w:rPr>
        <w:t xml:space="preserve">I. </w:t>
      </w:r>
      <w:r w:rsidR="00BE79B1" w:rsidRPr="002F388A">
        <w:rPr>
          <w:rFonts w:ascii="Times New Roman" w:hAnsi="Times New Roman"/>
          <w:szCs w:val="28"/>
        </w:rPr>
        <w:t>Sự hình thành tổ chức Công đoàn Đắk Lắk</w:t>
      </w:r>
    </w:p>
    <w:p w14:paraId="588CD040" w14:textId="32FB6535" w:rsidR="008374C0" w:rsidRPr="002F388A" w:rsidRDefault="008374C0" w:rsidP="002F388A">
      <w:pPr>
        <w:pStyle w:val="Title"/>
        <w:spacing w:before="60" w:line="22" w:lineRule="atLeast"/>
        <w:ind w:firstLine="720"/>
        <w:jc w:val="both"/>
        <w:rPr>
          <w:rFonts w:ascii="Times New Roman" w:hAnsi="Times New Roman"/>
          <w:b w:val="0"/>
          <w:szCs w:val="28"/>
        </w:rPr>
      </w:pPr>
      <w:r w:rsidRPr="002F388A">
        <w:rPr>
          <w:rFonts w:ascii="Times New Roman" w:hAnsi="Times New Roman"/>
          <w:b w:val="0"/>
          <w:szCs w:val="28"/>
        </w:rPr>
        <w:t xml:space="preserve"> </w:t>
      </w:r>
      <w:r w:rsidR="00845D37" w:rsidRPr="002F388A">
        <w:rPr>
          <w:rFonts w:ascii="Times New Roman" w:hAnsi="Times New Roman"/>
          <w:b w:val="0"/>
          <w:szCs w:val="28"/>
        </w:rPr>
        <w:t>Sa</w:t>
      </w:r>
      <w:r w:rsidR="00FE0C90" w:rsidRPr="002F388A">
        <w:rPr>
          <w:rFonts w:ascii="Times New Roman" w:hAnsi="Times New Roman"/>
          <w:b w:val="0"/>
          <w:szCs w:val="28"/>
        </w:rPr>
        <w:t>u ngày giải phóng,</w:t>
      </w:r>
      <w:r w:rsidR="00845D37" w:rsidRPr="002F388A">
        <w:rPr>
          <w:rFonts w:ascii="Times New Roman" w:hAnsi="Times New Roman"/>
          <w:b w:val="0"/>
          <w:szCs w:val="28"/>
        </w:rPr>
        <w:t xml:space="preserve"> số </w:t>
      </w:r>
      <w:r w:rsidR="00C47435" w:rsidRPr="002F388A">
        <w:rPr>
          <w:rFonts w:ascii="Times New Roman" w:hAnsi="Times New Roman"/>
          <w:b w:val="0"/>
          <w:szCs w:val="28"/>
        </w:rPr>
        <w:t xml:space="preserve">lượng </w:t>
      </w:r>
      <w:r w:rsidR="002A4D38" w:rsidRPr="002F388A">
        <w:rPr>
          <w:rFonts w:ascii="Times New Roman" w:hAnsi="Times New Roman"/>
          <w:b w:val="0"/>
          <w:szCs w:val="28"/>
        </w:rPr>
        <w:t xml:space="preserve">công nhân viên chức lao động </w:t>
      </w:r>
      <w:r w:rsidR="002A4D38" w:rsidRPr="002F388A">
        <w:rPr>
          <w:rFonts w:ascii="Times New Roman" w:hAnsi="Times New Roman"/>
          <w:b w:val="0"/>
          <w:szCs w:val="28"/>
          <w:lang w:val="vi-VN"/>
        </w:rPr>
        <w:t>(</w:t>
      </w:r>
      <w:r w:rsidR="002A4D38" w:rsidRPr="002F388A">
        <w:rPr>
          <w:rFonts w:ascii="Times New Roman" w:hAnsi="Times New Roman"/>
          <w:b w:val="0"/>
          <w:szCs w:val="28"/>
        </w:rPr>
        <w:t>CNVCLĐ</w:t>
      </w:r>
      <w:r w:rsidR="002A4D38" w:rsidRPr="002F388A">
        <w:rPr>
          <w:rFonts w:ascii="Times New Roman" w:hAnsi="Times New Roman"/>
          <w:b w:val="0"/>
          <w:szCs w:val="28"/>
          <w:lang w:val="vi-VN"/>
        </w:rPr>
        <w:t>)</w:t>
      </w:r>
      <w:r w:rsidR="00D37058" w:rsidRPr="002F388A">
        <w:rPr>
          <w:rFonts w:ascii="Times New Roman" w:hAnsi="Times New Roman"/>
          <w:b w:val="0"/>
          <w:szCs w:val="28"/>
        </w:rPr>
        <w:t xml:space="preserve"> </w:t>
      </w:r>
      <w:r w:rsidR="00803369" w:rsidRPr="002F388A">
        <w:rPr>
          <w:rFonts w:ascii="Times New Roman" w:hAnsi="Times New Roman"/>
          <w:b w:val="0"/>
          <w:szCs w:val="28"/>
        </w:rPr>
        <w:t xml:space="preserve">toàn tỉnh </w:t>
      </w:r>
      <w:r w:rsidRPr="002F388A">
        <w:rPr>
          <w:rFonts w:ascii="Times New Roman" w:hAnsi="Times New Roman"/>
          <w:b w:val="0"/>
          <w:szCs w:val="28"/>
        </w:rPr>
        <w:t xml:space="preserve">có </w:t>
      </w:r>
      <w:r w:rsidRPr="002F388A">
        <w:rPr>
          <w:rFonts w:ascii="Times New Roman" w:hAnsi="Times New Roman"/>
          <w:szCs w:val="28"/>
        </w:rPr>
        <w:t>4.287</w:t>
      </w:r>
      <w:r w:rsidRPr="002F388A">
        <w:rPr>
          <w:rFonts w:ascii="Times New Roman" w:hAnsi="Times New Roman"/>
          <w:b w:val="0"/>
          <w:szCs w:val="28"/>
        </w:rPr>
        <w:t xml:space="preserve"> người. Cơ sở công nghiệ</w:t>
      </w:r>
      <w:r w:rsidR="00DE7BF5" w:rsidRPr="002F388A">
        <w:rPr>
          <w:rFonts w:ascii="Times New Roman" w:hAnsi="Times New Roman"/>
          <w:b w:val="0"/>
          <w:szCs w:val="28"/>
        </w:rPr>
        <w:t xml:space="preserve">p </w:t>
      </w:r>
      <w:r w:rsidRPr="002F388A">
        <w:rPr>
          <w:rFonts w:ascii="Times New Roman" w:hAnsi="Times New Roman"/>
          <w:b w:val="0"/>
          <w:szCs w:val="28"/>
        </w:rPr>
        <w:t>cả tỉnh có 01 nhà máy nước, 01 nhà máy điện với tổng số 120 công nhân</w:t>
      </w:r>
      <w:r w:rsidR="00D37058" w:rsidRPr="002F388A">
        <w:rPr>
          <w:rFonts w:ascii="Times New Roman" w:hAnsi="Times New Roman"/>
          <w:b w:val="0"/>
          <w:szCs w:val="28"/>
        </w:rPr>
        <w:t xml:space="preserve"> lao động</w:t>
      </w:r>
      <w:r w:rsidRPr="002F388A">
        <w:rPr>
          <w:rFonts w:ascii="Times New Roman" w:hAnsi="Times New Roman"/>
          <w:b w:val="0"/>
          <w:szCs w:val="28"/>
        </w:rPr>
        <w:t xml:space="preserve">. Công nhân cao su, cà phê, lâm nghiệp có trên 1 ngàn người, chủ yếu mới tiếp quản từ chế độ cũ để lại. Đời sống nhân dân nói </w:t>
      </w:r>
      <w:r w:rsidR="002A4D38" w:rsidRPr="002F388A">
        <w:rPr>
          <w:rFonts w:ascii="Times New Roman" w:hAnsi="Times New Roman"/>
          <w:b w:val="0"/>
          <w:szCs w:val="28"/>
        </w:rPr>
        <w:t>chung</w:t>
      </w:r>
      <w:r w:rsidR="002A4D38" w:rsidRPr="002F388A">
        <w:rPr>
          <w:rFonts w:ascii="Times New Roman" w:hAnsi="Times New Roman"/>
          <w:b w:val="0"/>
          <w:szCs w:val="28"/>
          <w:lang w:val="vi-VN"/>
        </w:rPr>
        <w:t>,</w:t>
      </w:r>
      <w:r w:rsidR="00DE7BF5" w:rsidRPr="002F388A">
        <w:rPr>
          <w:rFonts w:ascii="Times New Roman" w:hAnsi="Times New Roman"/>
          <w:b w:val="0"/>
          <w:szCs w:val="28"/>
        </w:rPr>
        <w:t xml:space="preserve"> CNVCLĐ</w:t>
      </w:r>
      <w:r w:rsidRPr="002F388A">
        <w:rPr>
          <w:rFonts w:ascii="Times New Roman" w:hAnsi="Times New Roman"/>
          <w:b w:val="0"/>
          <w:szCs w:val="28"/>
        </w:rPr>
        <w:t xml:space="preserve"> nói riêng hết sức khó khăn do hậu quả của chiến tranh để lạ</w:t>
      </w:r>
      <w:r w:rsidR="00C47435" w:rsidRPr="002F388A">
        <w:rPr>
          <w:rFonts w:ascii="Times New Roman" w:hAnsi="Times New Roman"/>
          <w:b w:val="0"/>
          <w:szCs w:val="28"/>
        </w:rPr>
        <w:t>i.</w:t>
      </w:r>
    </w:p>
    <w:p w14:paraId="2D1E024A" w14:textId="77777777" w:rsidR="008374C0" w:rsidRPr="002F388A" w:rsidRDefault="008374C0" w:rsidP="002F388A">
      <w:pPr>
        <w:pStyle w:val="Title"/>
        <w:spacing w:before="60" w:line="22" w:lineRule="atLeast"/>
        <w:ind w:firstLine="720"/>
        <w:jc w:val="both"/>
        <w:rPr>
          <w:rFonts w:ascii="Times New Roman" w:hAnsi="Times New Roman"/>
          <w:b w:val="0"/>
          <w:szCs w:val="28"/>
        </w:rPr>
      </w:pPr>
      <w:r w:rsidRPr="002F388A">
        <w:rPr>
          <w:rFonts w:ascii="Times New Roman" w:hAnsi="Times New Roman"/>
          <w:b w:val="0"/>
          <w:szCs w:val="28"/>
        </w:rPr>
        <w:t>Ngày 12/7/1975, Tỉnh uỷ Đắk Lắk đ</w:t>
      </w:r>
      <w:r w:rsidR="00A936E6" w:rsidRPr="002F388A">
        <w:rPr>
          <w:rFonts w:ascii="Times New Roman" w:hAnsi="Times New Roman"/>
          <w:b w:val="0"/>
          <w:szCs w:val="28"/>
        </w:rPr>
        <w:t>ã ban hành</w:t>
      </w:r>
      <w:r w:rsidRPr="002F388A">
        <w:rPr>
          <w:rFonts w:ascii="Times New Roman" w:hAnsi="Times New Roman"/>
          <w:b w:val="0"/>
          <w:szCs w:val="28"/>
        </w:rPr>
        <w:t xml:space="preserve"> Quyết định số 10/QĐ-TU về việc thành lập Ban vận động thành lập Công đoàn tỉnh Đắk Lắk gồm các cán bộ công vận của tỉnh và cán bộ do Công đoàn Khu 5 tăng cường.  </w:t>
      </w:r>
    </w:p>
    <w:p w14:paraId="734A9EF5" w14:textId="08A99543" w:rsidR="008374C0" w:rsidRPr="002F388A" w:rsidRDefault="008374C0" w:rsidP="002F388A">
      <w:pPr>
        <w:pStyle w:val="Title"/>
        <w:spacing w:before="60" w:line="22" w:lineRule="atLeast"/>
        <w:jc w:val="both"/>
        <w:rPr>
          <w:rFonts w:ascii="Times New Roman" w:hAnsi="Times New Roman"/>
          <w:b w:val="0"/>
          <w:szCs w:val="28"/>
        </w:rPr>
      </w:pPr>
      <w:r w:rsidRPr="002F388A">
        <w:rPr>
          <w:rFonts w:ascii="Times New Roman" w:hAnsi="Times New Roman"/>
          <w:b w:val="0"/>
          <w:szCs w:val="28"/>
        </w:rPr>
        <w:t xml:space="preserve">           Trong 2 năm 1975-1976, hệ thống tổ chức công đ</w:t>
      </w:r>
      <w:r w:rsidR="00845D37" w:rsidRPr="002F388A">
        <w:rPr>
          <w:rFonts w:ascii="Times New Roman" w:hAnsi="Times New Roman"/>
          <w:b w:val="0"/>
          <w:szCs w:val="28"/>
        </w:rPr>
        <w:t xml:space="preserve">oàn </w:t>
      </w:r>
      <w:r w:rsidRPr="002F388A">
        <w:rPr>
          <w:rFonts w:ascii="Times New Roman" w:hAnsi="Times New Roman"/>
          <w:b w:val="0"/>
          <w:szCs w:val="28"/>
        </w:rPr>
        <w:t xml:space="preserve">đã nhanh chóng hình thành với 07 Công đoàn ngành địa phương, 06 công đoàn huyện, thị xã và 86 </w:t>
      </w:r>
      <w:r w:rsidR="002A4D38" w:rsidRPr="002F388A">
        <w:rPr>
          <w:rFonts w:ascii="Times New Roman" w:hAnsi="Times New Roman"/>
          <w:b w:val="0"/>
          <w:szCs w:val="28"/>
        </w:rPr>
        <w:t>C</w:t>
      </w:r>
      <w:r w:rsidR="002A4D38" w:rsidRPr="002F388A">
        <w:rPr>
          <w:rFonts w:ascii="Times New Roman" w:hAnsi="Times New Roman"/>
          <w:b w:val="0"/>
          <w:szCs w:val="28"/>
          <w:lang w:val="vi-VN"/>
        </w:rPr>
        <w:t>ĐCS</w:t>
      </w:r>
      <w:r w:rsidRPr="002F388A">
        <w:rPr>
          <w:rFonts w:ascii="Times New Roman" w:hAnsi="Times New Roman"/>
          <w:b w:val="0"/>
          <w:szCs w:val="28"/>
        </w:rPr>
        <w:t xml:space="preserve">, kết nạp trên 3.600 đoàn viên công đoàn. Sự phát triển đó đặt ra yêu cầu phải có công đoàn cấp tỉnh để thống nhất về mặt tổ chức, quản lý điều hành trên phạm vi toàn tỉnh theo nguyên </w:t>
      </w:r>
      <w:r w:rsidR="00FE0C90" w:rsidRPr="002F388A">
        <w:rPr>
          <w:rFonts w:ascii="Times New Roman" w:hAnsi="Times New Roman"/>
          <w:b w:val="0"/>
          <w:szCs w:val="28"/>
        </w:rPr>
        <w:t>tắc của Điều lệ Công đoàn Việt N</w:t>
      </w:r>
      <w:r w:rsidRPr="002F388A">
        <w:rPr>
          <w:rFonts w:ascii="Times New Roman" w:hAnsi="Times New Roman"/>
          <w:b w:val="0"/>
          <w:szCs w:val="28"/>
        </w:rPr>
        <w:t xml:space="preserve">am. </w:t>
      </w:r>
    </w:p>
    <w:p w14:paraId="10C10130" w14:textId="51C0577B" w:rsidR="008374C0" w:rsidRPr="002F388A" w:rsidRDefault="008374C0" w:rsidP="002F388A">
      <w:pPr>
        <w:pStyle w:val="Title"/>
        <w:spacing w:before="60" w:line="22" w:lineRule="atLeast"/>
        <w:ind w:firstLine="720"/>
        <w:jc w:val="both"/>
        <w:rPr>
          <w:rFonts w:ascii="Times New Roman" w:hAnsi="Times New Roman"/>
          <w:b w:val="0"/>
          <w:szCs w:val="28"/>
        </w:rPr>
      </w:pPr>
      <w:r w:rsidRPr="002F388A">
        <w:rPr>
          <w:rFonts w:ascii="Times New Roman" w:hAnsi="Times New Roman"/>
          <w:b w:val="0"/>
          <w:szCs w:val="28"/>
        </w:rPr>
        <w:t>Ngày 27/01/1977,</w:t>
      </w:r>
      <w:r w:rsidRPr="002F388A">
        <w:rPr>
          <w:rFonts w:ascii="Times New Roman" w:hAnsi="Times New Roman"/>
          <w:szCs w:val="28"/>
        </w:rPr>
        <w:t xml:space="preserve"> </w:t>
      </w:r>
      <w:r w:rsidRPr="002F388A">
        <w:rPr>
          <w:rFonts w:ascii="Times New Roman" w:hAnsi="Times New Roman"/>
          <w:b w:val="0"/>
          <w:szCs w:val="28"/>
        </w:rPr>
        <w:t>Tổng Công đoàn Việt Nam (nay là Tổng L</w:t>
      </w:r>
      <w:r w:rsidR="00ED403F" w:rsidRPr="002F388A">
        <w:rPr>
          <w:rFonts w:ascii="Times New Roman" w:hAnsi="Times New Roman"/>
          <w:b w:val="0"/>
          <w:szCs w:val="28"/>
          <w:lang w:val="vi-VN"/>
        </w:rPr>
        <w:t xml:space="preserve">iên đoàn </w:t>
      </w:r>
      <w:r w:rsidR="00ED403F" w:rsidRPr="002F388A">
        <w:rPr>
          <w:rFonts w:ascii="Times New Roman" w:hAnsi="Times New Roman"/>
          <w:b w:val="0"/>
          <w:szCs w:val="28"/>
        </w:rPr>
        <w:t>Lao động</w:t>
      </w:r>
      <w:r w:rsidRPr="002F388A">
        <w:rPr>
          <w:rFonts w:ascii="Times New Roman" w:hAnsi="Times New Roman"/>
          <w:b w:val="0"/>
          <w:szCs w:val="28"/>
        </w:rPr>
        <w:t xml:space="preserve"> Việt Nam) đ</w:t>
      </w:r>
      <w:r w:rsidR="00A936E6" w:rsidRPr="002F388A">
        <w:rPr>
          <w:rFonts w:ascii="Times New Roman" w:hAnsi="Times New Roman"/>
          <w:b w:val="0"/>
          <w:szCs w:val="28"/>
        </w:rPr>
        <w:t xml:space="preserve">ã ban hành </w:t>
      </w:r>
      <w:r w:rsidRPr="002F388A">
        <w:rPr>
          <w:rFonts w:ascii="Times New Roman" w:hAnsi="Times New Roman"/>
          <w:b w:val="0"/>
          <w:szCs w:val="28"/>
        </w:rPr>
        <w:t>Quyết định số 104/QĐ/TCĐ chỉ định Ban Chấp hành Liên hiệp Công đoàn lâm thời tỉnh Đắk Lắk</w:t>
      </w:r>
      <w:r w:rsidRPr="002F388A">
        <w:rPr>
          <w:rFonts w:ascii="Times New Roman" w:hAnsi="Times New Roman"/>
          <w:b w:val="0"/>
          <w:i/>
          <w:szCs w:val="28"/>
        </w:rPr>
        <w:t xml:space="preserve"> </w:t>
      </w:r>
      <w:r w:rsidRPr="002F388A">
        <w:rPr>
          <w:rFonts w:ascii="Times New Roman" w:hAnsi="Times New Roman"/>
          <w:b w:val="0"/>
          <w:szCs w:val="28"/>
        </w:rPr>
        <w:t>gồm 09 đồng chí, đứng đầu là Đồng chí Đỗ Việt Thanh làm Thư ký Liên hiệp Công đoàn tỉnh</w:t>
      </w:r>
      <w:r w:rsidR="007069AA" w:rsidRPr="002F388A">
        <w:rPr>
          <w:rFonts w:ascii="Times New Roman" w:hAnsi="Times New Roman"/>
          <w:b w:val="0"/>
          <w:szCs w:val="28"/>
        </w:rPr>
        <w:t xml:space="preserve">. </w:t>
      </w:r>
    </w:p>
    <w:p w14:paraId="57573C5E" w14:textId="12104C25" w:rsidR="008374C0" w:rsidRPr="002F388A" w:rsidRDefault="008374C0" w:rsidP="002F388A">
      <w:pPr>
        <w:pStyle w:val="Title"/>
        <w:spacing w:before="60" w:line="22" w:lineRule="atLeast"/>
        <w:ind w:firstLine="720"/>
        <w:jc w:val="both"/>
        <w:rPr>
          <w:rFonts w:ascii="Times New Roman" w:hAnsi="Times New Roman"/>
          <w:b w:val="0"/>
          <w:szCs w:val="28"/>
        </w:rPr>
      </w:pPr>
      <w:r w:rsidRPr="002F388A">
        <w:rPr>
          <w:rFonts w:ascii="Times New Roman" w:hAnsi="Times New Roman"/>
          <w:b w:val="0"/>
          <w:szCs w:val="28"/>
        </w:rPr>
        <w:t xml:space="preserve">Được sự nhất trí của Tỉnh uỷ Đắk Lắk và Tổng </w:t>
      </w:r>
      <w:r w:rsidR="002A4D38" w:rsidRPr="002F388A">
        <w:rPr>
          <w:rFonts w:ascii="Times New Roman" w:hAnsi="Times New Roman"/>
          <w:b w:val="0"/>
          <w:szCs w:val="28"/>
        </w:rPr>
        <w:t>L</w:t>
      </w:r>
      <w:r w:rsidR="002A4D38" w:rsidRPr="002F388A">
        <w:rPr>
          <w:rFonts w:ascii="Times New Roman" w:hAnsi="Times New Roman"/>
          <w:b w:val="0"/>
          <w:szCs w:val="28"/>
          <w:lang w:val="vi-VN"/>
        </w:rPr>
        <w:t xml:space="preserve">ĐLĐ </w:t>
      </w:r>
      <w:r w:rsidRPr="002F388A">
        <w:rPr>
          <w:rFonts w:ascii="Times New Roman" w:hAnsi="Times New Roman"/>
          <w:b w:val="0"/>
          <w:szCs w:val="28"/>
        </w:rPr>
        <w:t xml:space="preserve">Việt Nam, ngày 09/01/2007, Hội nghị Ban chấp hành </w:t>
      </w:r>
      <w:r w:rsidR="002A4D38" w:rsidRPr="002F388A">
        <w:rPr>
          <w:rFonts w:ascii="Times New Roman" w:hAnsi="Times New Roman"/>
          <w:b w:val="0"/>
          <w:szCs w:val="28"/>
        </w:rPr>
        <w:t>L</w:t>
      </w:r>
      <w:r w:rsidR="001D2E13" w:rsidRPr="002F388A">
        <w:rPr>
          <w:rFonts w:ascii="Times New Roman" w:hAnsi="Times New Roman"/>
          <w:b w:val="0"/>
          <w:szCs w:val="28"/>
          <w:lang w:val="vi-VN"/>
        </w:rPr>
        <w:t xml:space="preserve">iên đoàn </w:t>
      </w:r>
      <w:r w:rsidR="001D2E13" w:rsidRPr="002F388A">
        <w:rPr>
          <w:rFonts w:ascii="Times New Roman" w:hAnsi="Times New Roman"/>
          <w:b w:val="0"/>
          <w:szCs w:val="28"/>
        </w:rPr>
        <w:t>Lao động</w:t>
      </w:r>
      <w:r w:rsidR="002A4D38" w:rsidRPr="002F388A">
        <w:rPr>
          <w:rFonts w:ascii="Times New Roman" w:hAnsi="Times New Roman"/>
          <w:b w:val="0"/>
          <w:szCs w:val="28"/>
        </w:rPr>
        <w:t xml:space="preserve"> </w:t>
      </w:r>
      <w:r w:rsidRPr="002F388A">
        <w:rPr>
          <w:rFonts w:ascii="Times New Roman" w:hAnsi="Times New Roman"/>
          <w:b w:val="0"/>
          <w:szCs w:val="28"/>
        </w:rPr>
        <w:t>tỉnh</w:t>
      </w:r>
      <w:r w:rsidR="001D2E13" w:rsidRPr="002F388A">
        <w:rPr>
          <w:rFonts w:ascii="Times New Roman" w:hAnsi="Times New Roman"/>
          <w:b w:val="0"/>
          <w:szCs w:val="28"/>
        </w:rPr>
        <w:t xml:space="preserve"> (LĐLĐ)</w:t>
      </w:r>
      <w:r w:rsidRPr="002F388A">
        <w:rPr>
          <w:rFonts w:ascii="Times New Roman" w:hAnsi="Times New Roman"/>
          <w:b w:val="0"/>
          <w:szCs w:val="28"/>
        </w:rPr>
        <w:t xml:space="preserve"> lần thứ 10, khoá VII đã nhất trí thông qua Nghị quyết lấy ngày 27/01/</w:t>
      </w:r>
      <w:r w:rsidR="00DE7BF5" w:rsidRPr="002F388A">
        <w:rPr>
          <w:rFonts w:ascii="Times New Roman" w:hAnsi="Times New Roman"/>
          <w:b w:val="0"/>
          <w:szCs w:val="28"/>
        </w:rPr>
        <w:t>1977 (ngày Tổng Công đoàn Việt N</w:t>
      </w:r>
      <w:r w:rsidRPr="002F388A">
        <w:rPr>
          <w:rFonts w:ascii="Times New Roman" w:hAnsi="Times New Roman"/>
          <w:b w:val="0"/>
          <w:szCs w:val="28"/>
        </w:rPr>
        <w:t xml:space="preserve">am ban hành Quyết định chỉ định Ban Chấp hành Liên hiệp lâm thời Công đoàn tỉnh Đắk Lắk) làm Ngày thành lập Công đoàn tỉnh Đắk Lắk. </w:t>
      </w:r>
    </w:p>
    <w:p w14:paraId="48B3C940" w14:textId="77777777" w:rsidR="008374C0" w:rsidRPr="002F388A" w:rsidRDefault="00A936E6" w:rsidP="002F388A">
      <w:pPr>
        <w:pStyle w:val="Title"/>
        <w:spacing w:before="60" w:line="22" w:lineRule="atLeast"/>
        <w:ind w:firstLine="720"/>
        <w:jc w:val="both"/>
        <w:rPr>
          <w:rFonts w:ascii="Times New Roman" w:hAnsi="Times New Roman"/>
          <w:b w:val="0"/>
          <w:szCs w:val="28"/>
        </w:rPr>
      </w:pPr>
      <w:r w:rsidRPr="002F388A">
        <w:rPr>
          <w:rFonts w:ascii="Times New Roman" w:hAnsi="Times New Roman"/>
          <w:szCs w:val="28"/>
        </w:rPr>
        <w:t>N</w:t>
      </w:r>
      <w:r w:rsidR="008374C0" w:rsidRPr="002F388A">
        <w:rPr>
          <w:rFonts w:ascii="Times New Roman" w:hAnsi="Times New Roman"/>
          <w:szCs w:val="28"/>
        </w:rPr>
        <w:t>gày 27/01/1977</w:t>
      </w:r>
      <w:r w:rsidR="008374C0" w:rsidRPr="002F388A">
        <w:rPr>
          <w:rFonts w:ascii="Times New Roman" w:hAnsi="Times New Roman"/>
          <w:b w:val="0"/>
          <w:szCs w:val="28"/>
        </w:rPr>
        <w:t xml:space="preserve"> đã trở thành một mốc son trong lịch sử</w:t>
      </w:r>
      <w:r w:rsidRPr="002F388A">
        <w:rPr>
          <w:rFonts w:ascii="Times New Roman" w:hAnsi="Times New Roman"/>
          <w:b w:val="0"/>
          <w:szCs w:val="28"/>
        </w:rPr>
        <w:t xml:space="preserve"> của P</w:t>
      </w:r>
      <w:r w:rsidR="008374C0" w:rsidRPr="002F388A">
        <w:rPr>
          <w:rFonts w:ascii="Times New Roman" w:hAnsi="Times New Roman"/>
          <w:b w:val="0"/>
          <w:szCs w:val="28"/>
        </w:rPr>
        <w:t>hong trào công nhân và Công đoàn tỉnh Đắk Lắk, đánh dấu bước phát triển quan trọng của hệ thống tổ chức công đoàn tỉnh ta, đảm bảo điều kiện để hoạt động theo đúng Điều lệ Công đoàn Việt Nam.</w:t>
      </w:r>
    </w:p>
    <w:p w14:paraId="343C73B1" w14:textId="6FB66056" w:rsidR="00BE79B1" w:rsidRPr="002F388A" w:rsidRDefault="00BE79B1" w:rsidP="002F388A">
      <w:pPr>
        <w:pStyle w:val="Title"/>
        <w:spacing w:before="60" w:after="60" w:line="22" w:lineRule="atLeast"/>
        <w:jc w:val="both"/>
        <w:rPr>
          <w:rFonts w:ascii="Times New Roman" w:hAnsi="Times New Roman"/>
          <w:szCs w:val="28"/>
        </w:rPr>
      </w:pPr>
      <w:r w:rsidRPr="002F388A">
        <w:rPr>
          <w:rFonts w:ascii="Times New Roman" w:hAnsi="Times New Roman"/>
          <w:b w:val="0"/>
          <w:szCs w:val="28"/>
        </w:rPr>
        <w:tab/>
      </w:r>
      <w:r w:rsidR="00BF0197" w:rsidRPr="002F388A">
        <w:rPr>
          <w:rFonts w:ascii="Times New Roman" w:hAnsi="Times New Roman"/>
          <w:szCs w:val="28"/>
        </w:rPr>
        <w:t>II</w:t>
      </w:r>
      <w:r w:rsidR="00AC53CC" w:rsidRPr="002F388A">
        <w:rPr>
          <w:rFonts w:ascii="Times New Roman" w:hAnsi="Times New Roman"/>
          <w:szCs w:val="28"/>
        </w:rPr>
        <w:t>.</w:t>
      </w:r>
      <w:r w:rsidRPr="002F388A">
        <w:rPr>
          <w:rFonts w:ascii="Times New Roman" w:hAnsi="Times New Roman"/>
          <w:szCs w:val="28"/>
        </w:rPr>
        <w:t xml:space="preserve"> </w:t>
      </w:r>
      <w:r w:rsidR="00FC6F4C" w:rsidRPr="002F388A">
        <w:rPr>
          <w:rFonts w:ascii="Times New Roman" w:hAnsi="Times New Roman"/>
          <w:szCs w:val="28"/>
        </w:rPr>
        <w:t xml:space="preserve">Các kỳ </w:t>
      </w:r>
      <w:r w:rsidR="007C3527" w:rsidRPr="002F388A">
        <w:rPr>
          <w:rFonts w:ascii="Times New Roman" w:hAnsi="Times New Roman"/>
          <w:szCs w:val="28"/>
        </w:rPr>
        <w:t xml:space="preserve">Đại </w:t>
      </w:r>
      <w:r w:rsidR="00FC6F4C" w:rsidRPr="002F388A">
        <w:rPr>
          <w:rFonts w:ascii="Times New Roman" w:hAnsi="Times New Roman"/>
          <w:szCs w:val="28"/>
        </w:rPr>
        <w:t xml:space="preserve">hội của </w:t>
      </w:r>
      <w:r w:rsidRPr="002F388A">
        <w:rPr>
          <w:rFonts w:ascii="Times New Roman" w:hAnsi="Times New Roman"/>
          <w:szCs w:val="28"/>
        </w:rPr>
        <w:t xml:space="preserve">Công </w:t>
      </w:r>
      <w:r w:rsidR="00FC6F4C" w:rsidRPr="002F388A">
        <w:rPr>
          <w:rFonts w:ascii="Times New Roman" w:hAnsi="Times New Roman"/>
          <w:szCs w:val="28"/>
        </w:rPr>
        <w:t>đoàn Đắk Lắk</w:t>
      </w:r>
    </w:p>
    <w:p w14:paraId="71299C28" w14:textId="2E94CBD4" w:rsidR="00995647" w:rsidRPr="002F388A" w:rsidRDefault="00BE79B1" w:rsidP="002F388A">
      <w:pPr>
        <w:pStyle w:val="ListParagraph"/>
        <w:numPr>
          <w:ilvl w:val="0"/>
          <w:numId w:val="9"/>
        </w:numPr>
        <w:spacing w:before="60" w:after="60" w:line="22" w:lineRule="atLeast"/>
        <w:jc w:val="both"/>
        <w:rPr>
          <w:b/>
          <w:sz w:val="28"/>
          <w:szCs w:val="28"/>
          <w:u w:val="single"/>
        </w:rPr>
      </w:pPr>
      <w:r w:rsidRPr="002F388A">
        <w:rPr>
          <w:b/>
          <w:sz w:val="28"/>
          <w:szCs w:val="28"/>
        </w:rPr>
        <w:t>Đại</w:t>
      </w:r>
      <w:r w:rsidR="00FC6F4C" w:rsidRPr="002F388A">
        <w:rPr>
          <w:b/>
          <w:sz w:val="28"/>
          <w:szCs w:val="28"/>
        </w:rPr>
        <w:t xml:space="preserve"> hội Công đoàn tỉnh lần thứ I</w:t>
      </w:r>
    </w:p>
    <w:p w14:paraId="2B4BA212" w14:textId="0F956166" w:rsidR="002F388A" w:rsidRPr="002F388A" w:rsidRDefault="00FC6F4C" w:rsidP="002F388A">
      <w:pPr>
        <w:spacing w:before="60" w:after="60" w:line="22" w:lineRule="atLeast"/>
        <w:ind w:firstLine="720"/>
        <w:jc w:val="both"/>
        <w:rPr>
          <w:sz w:val="28"/>
          <w:szCs w:val="28"/>
        </w:rPr>
      </w:pPr>
      <w:r w:rsidRPr="002F388A">
        <w:rPr>
          <w:sz w:val="28"/>
          <w:szCs w:val="28"/>
        </w:rPr>
        <w:t>T</w:t>
      </w:r>
      <w:r w:rsidR="00BE79B1" w:rsidRPr="002F388A">
        <w:rPr>
          <w:sz w:val="28"/>
          <w:szCs w:val="28"/>
        </w:rPr>
        <w:t>ổ chức từ ngày 12-15/7/1977</w:t>
      </w:r>
      <w:r w:rsidR="0044076F" w:rsidRPr="002F388A">
        <w:rPr>
          <w:sz w:val="28"/>
          <w:szCs w:val="28"/>
        </w:rPr>
        <w:t>.</w:t>
      </w:r>
      <w:r w:rsidRPr="002F388A">
        <w:rPr>
          <w:sz w:val="28"/>
          <w:szCs w:val="28"/>
        </w:rPr>
        <w:t xml:space="preserve"> Đại hội </w:t>
      </w:r>
      <w:r w:rsidR="00BE79B1" w:rsidRPr="002F388A">
        <w:rPr>
          <w:sz w:val="28"/>
          <w:szCs w:val="28"/>
        </w:rPr>
        <w:t>đề ra mục tiêu: “</w:t>
      </w:r>
      <w:r w:rsidR="00BE79B1" w:rsidRPr="002F388A">
        <w:rPr>
          <w:i/>
          <w:sz w:val="28"/>
          <w:szCs w:val="28"/>
        </w:rPr>
        <w:t>Tăng cường vận động, tổ chức</w:t>
      </w:r>
      <w:r w:rsidR="00B203AB" w:rsidRPr="002F388A">
        <w:rPr>
          <w:i/>
          <w:sz w:val="28"/>
          <w:szCs w:val="28"/>
        </w:rPr>
        <w:t xml:space="preserve"> giáo dục CNVC về mọi mặt; đẩy </w:t>
      </w:r>
      <w:r w:rsidR="00BE79B1" w:rsidRPr="002F388A">
        <w:rPr>
          <w:i/>
          <w:sz w:val="28"/>
          <w:szCs w:val="28"/>
        </w:rPr>
        <w:t>mạnh phong trào lao động sản xuất phục vụ sản xuất nông nghiệp; giám sát phân phối lưu thông các mặt hàng thiết yếu, bảo vệ lợi ích chính đáng và chăm lo đời sống CNVC; xây dựng và củng cố tổ chức công đoàn, trọng tâm là công đoàn cơ sở”.</w:t>
      </w:r>
      <w:r w:rsidRPr="002F388A">
        <w:rPr>
          <w:sz w:val="28"/>
          <w:szCs w:val="28"/>
        </w:rPr>
        <w:t xml:space="preserve"> </w:t>
      </w:r>
      <w:r w:rsidR="0044076F" w:rsidRPr="002F388A">
        <w:rPr>
          <w:sz w:val="28"/>
          <w:szCs w:val="28"/>
        </w:rPr>
        <w:t xml:space="preserve">Đại hội đã bầu ra Ban chấp hành Liên hiệp công đoàn tỉnh khóa I gồm 47 đồng chí. Đồng chí </w:t>
      </w:r>
      <w:r w:rsidR="0044076F" w:rsidRPr="002F388A">
        <w:rPr>
          <w:b/>
          <w:sz w:val="28"/>
          <w:szCs w:val="28"/>
        </w:rPr>
        <w:t>Đỗ Việt Thanh</w:t>
      </w:r>
      <w:r w:rsidR="0044076F" w:rsidRPr="002F388A">
        <w:rPr>
          <w:sz w:val="28"/>
          <w:szCs w:val="28"/>
        </w:rPr>
        <w:t xml:space="preserve"> được bầu làm T</w:t>
      </w:r>
      <w:r w:rsidR="00B203AB" w:rsidRPr="002F388A">
        <w:rPr>
          <w:sz w:val="28"/>
          <w:szCs w:val="28"/>
        </w:rPr>
        <w:t xml:space="preserve">hư ký Liên hiệp Công đoàn tỉnh; các </w:t>
      </w:r>
      <w:r w:rsidR="0044076F" w:rsidRPr="002F388A">
        <w:rPr>
          <w:sz w:val="28"/>
          <w:szCs w:val="28"/>
        </w:rPr>
        <w:t>đồng chí Trần Anh Tuấn, Nguyễn Tới được bầu làm Phó Thư ký.</w:t>
      </w:r>
    </w:p>
    <w:p w14:paraId="34F86D0B" w14:textId="77777777" w:rsidR="002F388A" w:rsidRPr="002F388A" w:rsidRDefault="002F388A" w:rsidP="002F388A">
      <w:pPr>
        <w:spacing w:before="60" w:after="60" w:line="22" w:lineRule="atLeast"/>
        <w:ind w:firstLine="720"/>
        <w:jc w:val="both"/>
        <w:rPr>
          <w:sz w:val="28"/>
          <w:szCs w:val="28"/>
        </w:rPr>
      </w:pPr>
    </w:p>
    <w:p w14:paraId="6D0331E0" w14:textId="79F41E76" w:rsidR="00FC6F4C" w:rsidRPr="002F388A" w:rsidRDefault="006E196F" w:rsidP="002F388A">
      <w:pPr>
        <w:spacing w:before="60" w:after="60" w:line="22" w:lineRule="atLeast"/>
        <w:ind w:firstLine="720"/>
        <w:jc w:val="both"/>
        <w:rPr>
          <w:b/>
          <w:bCs/>
          <w:sz w:val="28"/>
          <w:szCs w:val="28"/>
          <w:u w:val="single"/>
        </w:rPr>
      </w:pPr>
      <w:r w:rsidRPr="002F388A">
        <w:rPr>
          <w:b/>
          <w:sz w:val="28"/>
          <w:szCs w:val="28"/>
        </w:rPr>
        <w:lastRenderedPageBreak/>
        <w:t>2.</w:t>
      </w:r>
      <w:r w:rsidR="00BE79B1" w:rsidRPr="002F388A">
        <w:rPr>
          <w:b/>
          <w:sz w:val="28"/>
          <w:szCs w:val="28"/>
        </w:rPr>
        <w:t xml:space="preserve"> </w:t>
      </w:r>
      <w:r w:rsidR="00BE79B1" w:rsidRPr="002F388A">
        <w:rPr>
          <w:b/>
          <w:bCs/>
          <w:sz w:val="28"/>
          <w:szCs w:val="28"/>
        </w:rPr>
        <w:t>Đại hội Công đoàn tỉnh lần thứ II</w:t>
      </w:r>
      <w:r w:rsidR="00F33E3C" w:rsidRPr="002F388A">
        <w:rPr>
          <w:b/>
          <w:bCs/>
          <w:sz w:val="28"/>
          <w:szCs w:val="28"/>
        </w:rPr>
        <w:t xml:space="preserve"> </w:t>
      </w:r>
    </w:p>
    <w:p w14:paraId="41D8036E" w14:textId="32239AEB" w:rsidR="00BE79B1" w:rsidRPr="002F388A" w:rsidRDefault="00FC6F4C" w:rsidP="002F388A">
      <w:pPr>
        <w:spacing w:before="60" w:line="22" w:lineRule="atLeast"/>
        <w:ind w:firstLine="720"/>
        <w:jc w:val="both"/>
        <w:rPr>
          <w:sz w:val="28"/>
          <w:szCs w:val="28"/>
        </w:rPr>
      </w:pPr>
      <w:r w:rsidRPr="002F388A">
        <w:rPr>
          <w:bCs/>
          <w:sz w:val="28"/>
          <w:szCs w:val="28"/>
        </w:rPr>
        <w:t>T</w:t>
      </w:r>
      <w:r w:rsidR="00B469CD" w:rsidRPr="002F388A">
        <w:rPr>
          <w:bCs/>
          <w:sz w:val="28"/>
          <w:szCs w:val="28"/>
        </w:rPr>
        <w:t xml:space="preserve">ổ chức </w:t>
      </w:r>
      <w:r w:rsidR="00BE79B1" w:rsidRPr="002F388A">
        <w:rPr>
          <w:bCs/>
          <w:sz w:val="28"/>
          <w:szCs w:val="28"/>
        </w:rPr>
        <w:t>từ ngày 11-12/</w:t>
      </w:r>
      <w:r w:rsidR="00B25953">
        <w:rPr>
          <w:bCs/>
          <w:sz w:val="28"/>
          <w:szCs w:val="28"/>
        </w:rPr>
        <w:t xml:space="preserve"> </w:t>
      </w:r>
      <w:r w:rsidR="00150095" w:rsidRPr="002F388A">
        <w:rPr>
          <w:bCs/>
          <w:sz w:val="28"/>
          <w:szCs w:val="28"/>
        </w:rPr>
        <w:t xml:space="preserve">3/1981. </w:t>
      </w:r>
      <w:r w:rsidRPr="002F388A">
        <w:rPr>
          <w:bCs/>
          <w:sz w:val="28"/>
          <w:szCs w:val="28"/>
        </w:rPr>
        <w:t xml:space="preserve">Đại hội </w:t>
      </w:r>
      <w:r w:rsidR="00BE79B1" w:rsidRPr="002F388A">
        <w:rPr>
          <w:sz w:val="28"/>
          <w:szCs w:val="28"/>
        </w:rPr>
        <w:t>đề ra mục tiêu: “</w:t>
      </w:r>
      <w:r w:rsidR="00BE79B1" w:rsidRPr="002F388A">
        <w:rPr>
          <w:i/>
          <w:sz w:val="28"/>
          <w:szCs w:val="28"/>
        </w:rPr>
        <w:t>Phát huy quyền và trách nhiệm làm chủ tập thể, nêu cao ý thức tự lực tự cường, tổ chức phong trào thi đua của CNVC hoàn thành kế hoạch Nhà nước và sẵn sàng chiến đấu bảo vệ Tổ quốc; chăm lo đời sống CNVC, xây dựng tổ chức, đào tạo bồi dưỡng cán bộ, đổi mới nếp nghĩ, nội dung và phương thức hoạt động công đoàn từ tỉnh xuống cơ sở”.</w:t>
      </w:r>
      <w:r w:rsidR="000121C8" w:rsidRPr="002F388A">
        <w:rPr>
          <w:sz w:val="28"/>
          <w:szCs w:val="28"/>
        </w:rPr>
        <w:t xml:space="preserve"> </w:t>
      </w:r>
      <w:r w:rsidR="00995647" w:rsidRPr="002F388A">
        <w:rPr>
          <w:bCs/>
          <w:sz w:val="28"/>
          <w:szCs w:val="28"/>
        </w:rPr>
        <w:t>Đại hội đã</w:t>
      </w:r>
      <w:r w:rsidR="00995647" w:rsidRPr="002F388A">
        <w:rPr>
          <w:b/>
          <w:bCs/>
          <w:sz w:val="28"/>
          <w:szCs w:val="28"/>
        </w:rPr>
        <w:t xml:space="preserve"> </w:t>
      </w:r>
      <w:r w:rsidR="00995647" w:rsidRPr="002F388A">
        <w:rPr>
          <w:sz w:val="28"/>
          <w:szCs w:val="28"/>
        </w:rPr>
        <w:t xml:space="preserve">bầu Ban Chấp hành khoá II gồm </w:t>
      </w:r>
      <w:r w:rsidR="0044076F" w:rsidRPr="002F388A">
        <w:rPr>
          <w:sz w:val="28"/>
          <w:szCs w:val="28"/>
        </w:rPr>
        <w:t>51</w:t>
      </w:r>
      <w:r w:rsidR="00B203AB" w:rsidRPr="002F388A">
        <w:rPr>
          <w:sz w:val="28"/>
          <w:szCs w:val="28"/>
        </w:rPr>
        <w:t xml:space="preserve"> uỷ viên. </w:t>
      </w:r>
      <w:r w:rsidR="00995647" w:rsidRPr="002F388A">
        <w:rPr>
          <w:sz w:val="28"/>
          <w:szCs w:val="28"/>
        </w:rPr>
        <w:t xml:space="preserve">Đồng chí </w:t>
      </w:r>
      <w:r w:rsidR="00995647" w:rsidRPr="002F388A">
        <w:rPr>
          <w:b/>
          <w:sz w:val="28"/>
          <w:szCs w:val="28"/>
        </w:rPr>
        <w:t>AMa Zú</w:t>
      </w:r>
      <w:r w:rsidR="00995647" w:rsidRPr="002F388A">
        <w:rPr>
          <w:sz w:val="28"/>
          <w:szCs w:val="28"/>
        </w:rPr>
        <w:t xml:space="preserve"> (tức Võ Ngọc Châu) được bầu làm Thư ký Liên hiệp Công đoàn tỉnh.</w:t>
      </w:r>
      <w:r w:rsidR="0044076F" w:rsidRPr="002F388A">
        <w:rPr>
          <w:sz w:val="28"/>
          <w:szCs w:val="28"/>
        </w:rPr>
        <w:t xml:space="preserve"> </w:t>
      </w:r>
      <w:r w:rsidR="00013C10" w:rsidRPr="002F388A">
        <w:rPr>
          <w:sz w:val="28"/>
          <w:szCs w:val="28"/>
        </w:rPr>
        <w:t xml:space="preserve">Đồng </w:t>
      </w:r>
      <w:r w:rsidR="000121C8" w:rsidRPr="002F388A">
        <w:rPr>
          <w:sz w:val="28"/>
          <w:szCs w:val="28"/>
        </w:rPr>
        <w:t xml:space="preserve">chí </w:t>
      </w:r>
      <w:r w:rsidR="00B203AB" w:rsidRPr="002F388A">
        <w:rPr>
          <w:sz w:val="28"/>
          <w:szCs w:val="28"/>
        </w:rPr>
        <w:t>Lê Ngọc Thọ và Nguyễn Tới</w:t>
      </w:r>
      <w:r w:rsidR="0044076F" w:rsidRPr="002F388A">
        <w:rPr>
          <w:sz w:val="28"/>
          <w:szCs w:val="28"/>
        </w:rPr>
        <w:t xml:space="preserve"> </w:t>
      </w:r>
      <w:r w:rsidR="000121C8" w:rsidRPr="002F388A">
        <w:rPr>
          <w:sz w:val="28"/>
          <w:szCs w:val="28"/>
        </w:rPr>
        <w:t xml:space="preserve">được bầu làm </w:t>
      </w:r>
      <w:r w:rsidR="00B203AB" w:rsidRPr="002F388A">
        <w:rPr>
          <w:sz w:val="28"/>
          <w:szCs w:val="28"/>
        </w:rPr>
        <w:t xml:space="preserve">Phó </w:t>
      </w:r>
      <w:r w:rsidR="0044076F" w:rsidRPr="002F388A">
        <w:rPr>
          <w:sz w:val="28"/>
          <w:szCs w:val="28"/>
        </w:rPr>
        <w:t>Thư ký Liên hiệp Công đoàn tỉnh</w:t>
      </w:r>
      <w:r w:rsidR="000121C8" w:rsidRPr="002F388A">
        <w:rPr>
          <w:sz w:val="28"/>
          <w:szCs w:val="28"/>
        </w:rPr>
        <w:t>.</w:t>
      </w:r>
    </w:p>
    <w:p w14:paraId="736EAD70" w14:textId="476C34CB" w:rsidR="00F33E3C" w:rsidRPr="002F388A" w:rsidRDefault="006E196F" w:rsidP="002F388A">
      <w:pPr>
        <w:spacing w:before="60" w:line="22" w:lineRule="atLeast"/>
        <w:ind w:firstLine="720"/>
        <w:jc w:val="both"/>
        <w:rPr>
          <w:b/>
          <w:bCs/>
          <w:sz w:val="28"/>
          <w:szCs w:val="28"/>
        </w:rPr>
      </w:pPr>
      <w:r w:rsidRPr="002F388A">
        <w:rPr>
          <w:b/>
          <w:sz w:val="28"/>
          <w:szCs w:val="28"/>
        </w:rPr>
        <w:t>3.</w:t>
      </w:r>
      <w:r w:rsidR="00BE79B1" w:rsidRPr="002F388A">
        <w:rPr>
          <w:b/>
          <w:sz w:val="28"/>
          <w:szCs w:val="28"/>
        </w:rPr>
        <w:t xml:space="preserve"> </w:t>
      </w:r>
      <w:r w:rsidR="00BE79B1" w:rsidRPr="002F388A">
        <w:rPr>
          <w:b/>
          <w:bCs/>
          <w:sz w:val="28"/>
          <w:szCs w:val="28"/>
        </w:rPr>
        <w:t>Đại hội Công đoàn tỉnh lần thứ III</w:t>
      </w:r>
    </w:p>
    <w:p w14:paraId="09177BEC" w14:textId="114E9A71" w:rsidR="00F74BA7" w:rsidRPr="002F388A" w:rsidRDefault="000121C8" w:rsidP="002F388A">
      <w:pPr>
        <w:spacing w:before="60" w:line="22" w:lineRule="atLeast"/>
        <w:ind w:firstLine="720"/>
        <w:jc w:val="both"/>
        <w:rPr>
          <w:sz w:val="28"/>
          <w:szCs w:val="28"/>
        </w:rPr>
      </w:pPr>
      <w:r w:rsidRPr="002F388A">
        <w:rPr>
          <w:bCs/>
          <w:sz w:val="28"/>
          <w:szCs w:val="28"/>
        </w:rPr>
        <w:t>T</w:t>
      </w:r>
      <w:r w:rsidR="000549EE" w:rsidRPr="002F388A">
        <w:rPr>
          <w:bCs/>
          <w:sz w:val="28"/>
          <w:szCs w:val="28"/>
        </w:rPr>
        <w:t xml:space="preserve">ổ chức </w:t>
      </w:r>
      <w:r w:rsidR="00BE79B1" w:rsidRPr="002F388A">
        <w:rPr>
          <w:bCs/>
          <w:sz w:val="28"/>
          <w:szCs w:val="28"/>
        </w:rPr>
        <w:t>từ ngày 07</w:t>
      </w:r>
      <w:r w:rsidR="00B25953">
        <w:rPr>
          <w:bCs/>
          <w:sz w:val="28"/>
          <w:szCs w:val="28"/>
        </w:rPr>
        <w:t xml:space="preserve"> </w:t>
      </w:r>
      <w:r w:rsidR="00BE79B1" w:rsidRPr="002F388A">
        <w:rPr>
          <w:bCs/>
          <w:sz w:val="28"/>
          <w:szCs w:val="28"/>
        </w:rPr>
        <w:t>-</w:t>
      </w:r>
      <w:r w:rsidR="00B25953">
        <w:rPr>
          <w:bCs/>
          <w:sz w:val="28"/>
          <w:szCs w:val="28"/>
        </w:rPr>
        <w:t xml:space="preserve"> </w:t>
      </w:r>
      <w:r w:rsidR="00BE79B1" w:rsidRPr="002F388A">
        <w:rPr>
          <w:bCs/>
          <w:sz w:val="28"/>
          <w:szCs w:val="28"/>
        </w:rPr>
        <w:t>08/9/1983</w:t>
      </w:r>
      <w:r w:rsidR="00F74BA7" w:rsidRPr="002F388A">
        <w:rPr>
          <w:bCs/>
          <w:sz w:val="28"/>
          <w:szCs w:val="28"/>
        </w:rPr>
        <w:t>.</w:t>
      </w:r>
      <w:r w:rsidR="00BE79B1" w:rsidRPr="002F388A">
        <w:rPr>
          <w:bCs/>
          <w:sz w:val="28"/>
          <w:szCs w:val="28"/>
        </w:rPr>
        <w:t xml:space="preserve"> </w:t>
      </w:r>
      <w:r w:rsidRPr="002F388A">
        <w:rPr>
          <w:bCs/>
          <w:sz w:val="28"/>
          <w:szCs w:val="28"/>
        </w:rPr>
        <w:t xml:space="preserve">Đại hội đề ra </w:t>
      </w:r>
      <w:r w:rsidR="00BE79B1" w:rsidRPr="002F388A">
        <w:rPr>
          <w:bCs/>
          <w:sz w:val="28"/>
          <w:szCs w:val="28"/>
        </w:rPr>
        <w:t>mục tiêu:</w:t>
      </w:r>
      <w:r w:rsidR="00BE79B1" w:rsidRPr="002F388A">
        <w:rPr>
          <w:i/>
          <w:sz w:val="28"/>
          <w:szCs w:val="28"/>
        </w:rPr>
        <w:t>“Giáo dục CNVC nhận thức ý nghĩa quan trọng của sản xuất nông nghiệp; thực hiện tốt chế độ chính sách đối với CNVC, nhất là công nhân sản xuất nông nghiệp; chống tiêu cực, bảo vệ sản xuất và sẵn sàng chiến đấu”.</w:t>
      </w:r>
      <w:r w:rsidRPr="002F388A">
        <w:rPr>
          <w:i/>
          <w:sz w:val="28"/>
          <w:szCs w:val="28"/>
        </w:rPr>
        <w:t xml:space="preserve"> </w:t>
      </w:r>
      <w:r w:rsidRPr="002F388A">
        <w:rPr>
          <w:sz w:val="28"/>
          <w:szCs w:val="28"/>
        </w:rPr>
        <w:t xml:space="preserve">Đại hội đã bầu Ban chấp hành gồm </w:t>
      </w:r>
      <w:r w:rsidR="00F74BA7" w:rsidRPr="002F388A">
        <w:rPr>
          <w:sz w:val="28"/>
          <w:szCs w:val="28"/>
        </w:rPr>
        <w:t xml:space="preserve">37 </w:t>
      </w:r>
      <w:r w:rsidRPr="002F388A">
        <w:rPr>
          <w:sz w:val="28"/>
          <w:szCs w:val="28"/>
        </w:rPr>
        <w:t xml:space="preserve">Ủy viên. </w:t>
      </w:r>
      <w:r w:rsidR="00F74BA7" w:rsidRPr="002F388A">
        <w:rPr>
          <w:sz w:val="28"/>
          <w:szCs w:val="28"/>
        </w:rPr>
        <w:t xml:space="preserve">Đồng chí </w:t>
      </w:r>
      <w:r w:rsidR="00F74BA7" w:rsidRPr="00FE6586">
        <w:rPr>
          <w:b/>
          <w:sz w:val="28"/>
          <w:szCs w:val="28"/>
        </w:rPr>
        <w:t>Nguyễn Đình Cư</w:t>
      </w:r>
      <w:r w:rsidR="00F74BA7" w:rsidRPr="002F388A">
        <w:rPr>
          <w:sz w:val="28"/>
          <w:szCs w:val="28"/>
        </w:rPr>
        <w:t xml:space="preserve"> - Tỉnh uỷ viên, được bầu làm T</w:t>
      </w:r>
      <w:r w:rsidR="00B203AB" w:rsidRPr="002F388A">
        <w:rPr>
          <w:sz w:val="28"/>
          <w:szCs w:val="28"/>
        </w:rPr>
        <w:t xml:space="preserve">hư ký Liên hiệp Công đoàn tỉnh; </w:t>
      </w:r>
      <w:r w:rsidR="00F74BA7" w:rsidRPr="002F388A">
        <w:rPr>
          <w:sz w:val="28"/>
          <w:szCs w:val="28"/>
        </w:rPr>
        <w:t xml:space="preserve">đồng chí Lê Thân được Bầu làm Phó Thư ký.  </w:t>
      </w:r>
    </w:p>
    <w:p w14:paraId="4B553951" w14:textId="2433E060" w:rsidR="00F33E3C" w:rsidRPr="002F388A" w:rsidRDefault="006E196F" w:rsidP="002F388A">
      <w:pPr>
        <w:spacing w:before="60" w:line="22" w:lineRule="atLeast"/>
        <w:ind w:firstLine="720"/>
        <w:jc w:val="both"/>
        <w:rPr>
          <w:b/>
          <w:bCs/>
          <w:sz w:val="28"/>
          <w:szCs w:val="28"/>
        </w:rPr>
      </w:pPr>
      <w:r w:rsidRPr="002F388A">
        <w:rPr>
          <w:b/>
          <w:sz w:val="28"/>
          <w:szCs w:val="28"/>
        </w:rPr>
        <w:t>4.</w:t>
      </w:r>
      <w:r w:rsidR="00BE79B1" w:rsidRPr="002F388A">
        <w:rPr>
          <w:b/>
          <w:sz w:val="28"/>
          <w:szCs w:val="28"/>
        </w:rPr>
        <w:t xml:space="preserve"> </w:t>
      </w:r>
      <w:r w:rsidR="00BE79B1" w:rsidRPr="002F388A">
        <w:rPr>
          <w:b/>
          <w:bCs/>
          <w:sz w:val="28"/>
          <w:szCs w:val="28"/>
        </w:rPr>
        <w:t>Đại hội Công đoàn tỉnh lần thứ IV</w:t>
      </w:r>
      <w:r w:rsidR="00F33E3C" w:rsidRPr="002F388A">
        <w:rPr>
          <w:b/>
          <w:bCs/>
          <w:sz w:val="28"/>
          <w:szCs w:val="28"/>
        </w:rPr>
        <w:t xml:space="preserve"> </w:t>
      </w:r>
      <w:r w:rsidR="00D55556" w:rsidRPr="002F388A">
        <w:rPr>
          <w:b/>
          <w:bCs/>
          <w:sz w:val="28"/>
          <w:szCs w:val="28"/>
        </w:rPr>
        <w:t>(nhiệm kỳ 1988-1993)</w:t>
      </w:r>
    </w:p>
    <w:p w14:paraId="7EA29354" w14:textId="6068048E" w:rsidR="00D55556" w:rsidRPr="002F388A" w:rsidRDefault="000121C8" w:rsidP="002F388A">
      <w:pPr>
        <w:spacing w:before="60" w:line="22" w:lineRule="atLeast"/>
        <w:ind w:firstLine="720"/>
        <w:jc w:val="both"/>
        <w:rPr>
          <w:sz w:val="28"/>
          <w:szCs w:val="28"/>
        </w:rPr>
      </w:pPr>
      <w:r w:rsidRPr="002F388A">
        <w:rPr>
          <w:bCs/>
          <w:sz w:val="28"/>
          <w:szCs w:val="28"/>
        </w:rPr>
        <w:t>T</w:t>
      </w:r>
      <w:r w:rsidR="000549EE" w:rsidRPr="002F388A">
        <w:rPr>
          <w:bCs/>
          <w:sz w:val="28"/>
          <w:szCs w:val="28"/>
        </w:rPr>
        <w:t xml:space="preserve">ổ chức </w:t>
      </w:r>
      <w:r w:rsidR="00BE79B1" w:rsidRPr="002F388A">
        <w:rPr>
          <w:bCs/>
          <w:sz w:val="28"/>
          <w:szCs w:val="28"/>
        </w:rPr>
        <w:t>từ ngày 08</w:t>
      </w:r>
      <w:r w:rsidR="00B25953">
        <w:rPr>
          <w:bCs/>
          <w:sz w:val="28"/>
          <w:szCs w:val="28"/>
        </w:rPr>
        <w:t xml:space="preserve"> </w:t>
      </w:r>
      <w:r w:rsidR="00BE79B1" w:rsidRPr="002F388A">
        <w:rPr>
          <w:bCs/>
          <w:sz w:val="28"/>
          <w:szCs w:val="28"/>
        </w:rPr>
        <w:t>-</w:t>
      </w:r>
      <w:r w:rsidR="00B25953">
        <w:rPr>
          <w:bCs/>
          <w:sz w:val="28"/>
          <w:szCs w:val="28"/>
        </w:rPr>
        <w:t xml:space="preserve"> </w:t>
      </w:r>
      <w:r w:rsidR="00BE79B1" w:rsidRPr="002F388A">
        <w:rPr>
          <w:bCs/>
          <w:sz w:val="28"/>
          <w:szCs w:val="28"/>
        </w:rPr>
        <w:t>09/10/1988</w:t>
      </w:r>
      <w:r w:rsidR="00D55556" w:rsidRPr="002F388A">
        <w:rPr>
          <w:bCs/>
          <w:sz w:val="28"/>
          <w:szCs w:val="28"/>
        </w:rPr>
        <w:t>.</w:t>
      </w:r>
      <w:r w:rsidR="00B15014" w:rsidRPr="002F388A">
        <w:rPr>
          <w:bCs/>
          <w:sz w:val="28"/>
          <w:szCs w:val="28"/>
        </w:rPr>
        <w:t xml:space="preserve"> </w:t>
      </w:r>
      <w:r w:rsidR="00F33E3C" w:rsidRPr="002F388A">
        <w:rPr>
          <w:bCs/>
          <w:sz w:val="28"/>
          <w:szCs w:val="28"/>
        </w:rPr>
        <w:t>Đại hội đã đề ra mục tiêu:</w:t>
      </w:r>
      <w:r w:rsidR="00BE79B1" w:rsidRPr="002F388A">
        <w:rPr>
          <w:sz w:val="28"/>
          <w:szCs w:val="28"/>
        </w:rPr>
        <w:t xml:space="preserve"> </w:t>
      </w:r>
      <w:r w:rsidR="00BE79B1" w:rsidRPr="002F388A">
        <w:rPr>
          <w:i/>
          <w:sz w:val="28"/>
          <w:szCs w:val="28"/>
        </w:rPr>
        <w:t>“Phát huy quyền làm chủ và đi đầu trong công cuộc đổi mới cơ chế quản lý, thực hiện thắng lợi nhiệm vụ chính trị của tỉnh; chăm lo đời sống, bảo vệ lợi ích chính đáng của CNVC; thực hiện thắng lợi các cuộc vận động lớn của Đảng; nâng cao cảnh giác, chống mọi âm mưu phá hoại của địch, giữ gìn an ninh chính trị và trật tự an toàn xã hội”.</w:t>
      </w:r>
      <w:r w:rsidR="00F33E3C" w:rsidRPr="002F388A">
        <w:rPr>
          <w:sz w:val="28"/>
          <w:szCs w:val="28"/>
        </w:rPr>
        <w:t xml:space="preserve"> </w:t>
      </w:r>
    </w:p>
    <w:p w14:paraId="6E39C776" w14:textId="1F422B31" w:rsidR="00D55556" w:rsidRPr="002F388A" w:rsidRDefault="00D55556" w:rsidP="002F388A">
      <w:pPr>
        <w:spacing w:before="60" w:line="22" w:lineRule="atLeast"/>
        <w:ind w:firstLine="720"/>
        <w:jc w:val="both"/>
        <w:rPr>
          <w:sz w:val="28"/>
          <w:szCs w:val="28"/>
        </w:rPr>
      </w:pPr>
      <w:r w:rsidRPr="002F388A">
        <w:rPr>
          <w:sz w:val="28"/>
          <w:szCs w:val="28"/>
        </w:rPr>
        <w:t xml:space="preserve">Đại hội </w:t>
      </w:r>
      <w:r w:rsidR="003F4ED2" w:rsidRPr="002F388A">
        <w:rPr>
          <w:sz w:val="28"/>
          <w:szCs w:val="28"/>
        </w:rPr>
        <w:t xml:space="preserve">đã </w:t>
      </w:r>
      <w:r w:rsidR="00B25953">
        <w:rPr>
          <w:sz w:val="28"/>
          <w:szCs w:val="28"/>
        </w:rPr>
        <w:t xml:space="preserve">bầu Ban chấp hành khoá </w:t>
      </w:r>
      <w:r w:rsidRPr="002F388A">
        <w:rPr>
          <w:sz w:val="28"/>
          <w:szCs w:val="28"/>
        </w:rPr>
        <w:t xml:space="preserve">IV gồm 40 uỷ viên. Đồng chí </w:t>
      </w:r>
      <w:r w:rsidRPr="00FE6586">
        <w:rPr>
          <w:b/>
          <w:sz w:val="28"/>
          <w:szCs w:val="28"/>
        </w:rPr>
        <w:t>Mai Văn Năm,</w:t>
      </w:r>
      <w:r w:rsidRPr="002F388A">
        <w:rPr>
          <w:sz w:val="28"/>
          <w:szCs w:val="28"/>
        </w:rPr>
        <w:t xml:space="preserve"> Uỷ viên Thường vụ Tỉnh uỷ được bầu làm Thư ký, đồng chí Lê Thân làm Phó thư ký (Sau Đại hội VI Công đoàn Việt Nam tháng 10/1988, được gọi là Chủ tịch</w:t>
      </w:r>
      <w:r w:rsidR="003F4ED2" w:rsidRPr="002F388A">
        <w:rPr>
          <w:sz w:val="28"/>
          <w:szCs w:val="28"/>
        </w:rPr>
        <w:t>, Phó Chủ tịch</w:t>
      </w:r>
      <w:r w:rsidR="00150095" w:rsidRPr="002F388A">
        <w:rPr>
          <w:sz w:val="28"/>
          <w:szCs w:val="28"/>
        </w:rPr>
        <w:t>; Liên hiệp C</w:t>
      </w:r>
      <w:r w:rsidRPr="002F388A">
        <w:rPr>
          <w:sz w:val="28"/>
          <w:szCs w:val="28"/>
        </w:rPr>
        <w:t>ông đoàn tỉnh cũng được đổi tên thành Liên đoàn Lao động tỉnh)</w:t>
      </w:r>
      <w:r w:rsidR="003F4ED2" w:rsidRPr="002F388A">
        <w:rPr>
          <w:sz w:val="28"/>
          <w:szCs w:val="28"/>
        </w:rPr>
        <w:t>.</w:t>
      </w:r>
    </w:p>
    <w:p w14:paraId="12848B98" w14:textId="77777777" w:rsidR="00150095" w:rsidRPr="002F388A" w:rsidRDefault="00150095" w:rsidP="002F388A">
      <w:pPr>
        <w:spacing w:before="60" w:line="22" w:lineRule="atLeast"/>
        <w:ind w:firstLine="720"/>
        <w:jc w:val="both"/>
        <w:rPr>
          <w:sz w:val="4"/>
          <w:szCs w:val="4"/>
        </w:rPr>
      </w:pPr>
    </w:p>
    <w:p w14:paraId="709CB601" w14:textId="15004AF5" w:rsidR="00D55556" w:rsidRPr="002F388A" w:rsidRDefault="00D55556" w:rsidP="002F388A">
      <w:pPr>
        <w:spacing w:before="60" w:line="22" w:lineRule="atLeast"/>
        <w:ind w:firstLine="720"/>
        <w:jc w:val="both"/>
        <w:rPr>
          <w:sz w:val="28"/>
          <w:szCs w:val="28"/>
        </w:rPr>
      </w:pPr>
      <w:r w:rsidRPr="002F388A">
        <w:rPr>
          <w:sz w:val="28"/>
          <w:szCs w:val="28"/>
        </w:rPr>
        <w:t>Ngày 20/</w:t>
      </w:r>
      <w:r w:rsidR="00150095" w:rsidRPr="002F388A">
        <w:rPr>
          <w:sz w:val="28"/>
          <w:szCs w:val="28"/>
        </w:rPr>
        <w:t>0</w:t>
      </w:r>
      <w:r w:rsidRPr="002F388A">
        <w:rPr>
          <w:sz w:val="28"/>
          <w:szCs w:val="28"/>
        </w:rPr>
        <w:t>1/1992,</w:t>
      </w:r>
      <w:r w:rsidRPr="002F388A">
        <w:rPr>
          <w:i/>
          <w:sz w:val="28"/>
          <w:szCs w:val="28"/>
        </w:rPr>
        <w:t xml:space="preserve"> </w:t>
      </w:r>
      <w:r w:rsidRPr="002F388A">
        <w:rPr>
          <w:b/>
          <w:sz w:val="28"/>
          <w:szCs w:val="28"/>
        </w:rPr>
        <w:t xml:space="preserve">Hội nghị Ban Chấp hành khoá IV, lần thứ IV </w:t>
      </w:r>
      <w:r w:rsidRPr="002F388A">
        <w:rPr>
          <w:sz w:val="28"/>
          <w:szCs w:val="28"/>
        </w:rPr>
        <w:t>đã bầu đồng chí Lê Thân làm Chủ tịch Liên đoàn Lao động tỉnh thay đồng chí Mai Văn Năm chuyển công tác khác.</w:t>
      </w:r>
    </w:p>
    <w:p w14:paraId="20CF38B7" w14:textId="3B3B85A7" w:rsidR="00F33E3C" w:rsidRPr="002F388A" w:rsidRDefault="006E196F" w:rsidP="002F388A">
      <w:pPr>
        <w:spacing w:before="60" w:line="22" w:lineRule="atLeast"/>
        <w:ind w:firstLine="720"/>
        <w:jc w:val="both"/>
        <w:rPr>
          <w:b/>
          <w:bCs/>
          <w:sz w:val="28"/>
          <w:szCs w:val="28"/>
        </w:rPr>
      </w:pPr>
      <w:r w:rsidRPr="002F388A">
        <w:rPr>
          <w:b/>
          <w:sz w:val="28"/>
          <w:szCs w:val="28"/>
        </w:rPr>
        <w:t>5.</w:t>
      </w:r>
      <w:r w:rsidR="00BE79B1" w:rsidRPr="002F388A">
        <w:rPr>
          <w:b/>
          <w:sz w:val="28"/>
          <w:szCs w:val="28"/>
        </w:rPr>
        <w:t xml:space="preserve"> </w:t>
      </w:r>
      <w:r w:rsidR="00BE79B1" w:rsidRPr="002F388A">
        <w:rPr>
          <w:b/>
          <w:bCs/>
          <w:sz w:val="28"/>
          <w:szCs w:val="28"/>
        </w:rPr>
        <w:t>Đại hội Công đoàn tỉnh lần thứ V</w:t>
      </w:r>
      <w:r w:rsidR="00BE79B1" w:rsidRPr="002F388A">
        <w:rPr>
          <w:bCs/>
          <w:sz w:val="28"/>
          <w:szCs w:val="28"/>
        </w:rPr>
        <w:t xml:space="preserve"> </w:t>
      </w:r>
      <w:r w:rsidR="00F33E3C" w:rsidRPr="002F388A">
        <w:rPr>
          <w:b/>
          <w:bCs/>
          <w:sz w:val="28"/>
          <w:szCs w:val="28"/>
        </w:rPr>
        <w:t>(nhiệm kỳ</w:t>
      </w:r>
      <w:r w:rsidR="00801F67" w:rsidRPr="002F388A">
        <w:rPr>
          <w:b/>
          <w:bCs/>
          <w:sz w:val="28"/>
          <w:szCs w:val="28"/>
        </w:rPr>
        <w:t xml:space="preserve"> 1993 - 1998</w:t>
      </w:r>
      <w:r w:rsidR="00F33E3C" w:rsidRPr="002F388A">
        <w:rPr>
          <w:b/>
          <w:bCs/>
          <w:sz w:val="28"/>
          <w:szCs w:val="28"/>
        </w:rPr>
        <w:t>)</w:t>
      </w:r>
    </w:p>
    <w:p w14:paraId="10E268C0" w14:textId="05270D4D" w:rsidR="00DD1BF2" w:rsidRPr="002F388A" w:rsidRDefault="00F33E3C" w:rsidP="002F388A">
      <w:pPr>
        <w:spacing w:before="60" w:line="22" w:lineRule="atLeast"/>
        <w:ind w:firstLine="720"/>
        <w:jc w:val="both"/>
        <w:rPr>
          <w:sz w:val="28"/>
          <w:szCs w:val="28"/>
        </w:rPr>
      </w:pPr>
      <w:r w:rsidRPr="002F388A">
        <w:rPr>
          <w:bCs/>
          <w:sz w:val="28"/>
          <w:szCs w:val="28"/>
        </w:rPr>
        <w:t>T</w:t>
      </w:r>
      <w:r w:rsidR="000549EE" w:rsidRPr="002F388A">
        <w:rPr>
          <w:bCs/>
          <w:sz w:val="28"/>
          <w:szCs w:val="28"/>
        </w:rPr>
        <w:t xml:space="preserve">ổ chức </w:t>
      </w:r>
      <w:r w:rsidR="00BE79B1" w:rsidRPr="002F388A">
        <w:rPr>
          <w:bCs/>
          <w:sz w:val="28"/>
          <w:szCs w:val="28"/>
        </w:rPr>
        <w:t>từ ngày 26</w:t>
      </w:r>
      <w:r w:rsidR="00B25953">
        <w:rPr>
          <w:bCs/>
          <w:sz w:val="28"/>
          <w:szCs w:val="28"/>
        </w:rPr>
        <w:t xml:space="preserve"> </w:t>
      </w:r>
      <w:r w:rsidR="00BE79B1" w:rsidRPr="002F388A">
        <w:rPr>
          <w:bCs/>
          <w:sz w:val="28"/>
          <w:szCs w:val="28"/>
        </w:rPr>
        <w:t>-</w:t>
      </w:r>
      <w:r w:rsidR="00B25953">
        <w:rPr>
          <w:bCs/>
          <w:sz w:val="28"/>
          <w:szCs w:val="28"/>
        </w:rPr>
        <w:t xml:space="preserve"> </w:t>
      </w:r>
      <w:r w:rsidR="00BE79B1" w:rsidRPr="002F388A">
        <w:rPr>
          <w:bCs/>
          <w:sz w:val="28"/>
          <w:szCs w:val="28"/>
        </w:rPr>
        <w:t>27/5/1993</w:t>
      </w:r>
      <w:r w:rsidR="00DD1BF2" w:rsidRPr="002F388A">
        <w:rPr>
          <w:bCs/>
          <w:sz w:val="28"/>
          <w:szCs w:val="28"/>
        </w:rPr>
        <w:t xml:space="preserve">. </w:t>
      </w:r>
      <w:r w:rsidRPr="002F388A">
        <w:rPr>
          <w:bCs/>
          <w:sz w:val="28"/>
          <w:szCs w:val="28"/>
        </w:rPr>
        <w:t xml:space="preserve">Đại hội xác định mục tiêu của nhiệm kỳ </w:t>
      </w:r>
      <w:r w:rsidR="00DD1BF2" w:rsidRPr="002F388A">
        <w:rPr>
          <w:bCs/>
          <w:sz w:val="28"/>
          <w:szCs w:val="28"/>
        </w:rPr>
        <w:t xml:space="preserve">1993-1998 </w:t>
      </w:r>
      <w:r w:rsidRPr="002F388A">
        <w:rPr>
          <w:bCs/>
          <w:sz w:val="28"/>
          <w:szCs w:val="28"/>
        </w:rPr>
        <w:t>là</w:t>
      </w:r>
      <w:r w:rsidR="00BE79B1" w:rsidRPr="002F388A">
        <w:rPr>
          <w:sz w:val="28"/>
          <w:szCs w:val="28"/>
        </w:rPr>
        <w:t>: “</w:t>
      </w:r>
      <w:r w:rsidR="00BE79B1" w:rsidRPr="002F388A">
        <w:rPr>
          <w:i/>
          <w:sz w:val="28"/>
          <w:szCs w:val="28"/>
        </w:rPr>
        <w:t>Hướng dẫn cho CNLĐ hiểu rõ chủ trương, chính sách của Đảng, Nhà nước, góp phần thực hiện thắng lợi nghị quyết của Đảng, đáp ứng yêu cầu chính đáng, hợp pháp của CNLĐ, góp phần thúc đẩy công cuộc đổi mới”.</w:t>
      </w:r>
      <w:r w:rsidR="00801F67" w:rsidRPr="002F388A">
        <w:rPr>
          <w:sz w:val="28"/>
          <w:szCs w:val="28"/>
        </w:rPr>
        <w:t xml:space="preserve"> Đại hội đã bầu Ban chấp hành gồm </w:t>
      </w:r>
      <w:r w:rsidR="00DD1BF2" w:rsidRPr="002F388A">
        <w:rPr>
          <w:sz w:val="28"/>
          <w:szCs w:val="28"/>
        </w:rPr>
        <w:t xml:space="preserve">35 uỷ viên. Đồng chí Lê Thân, Tỉnh uỷ viên được bầu làm Chủ tịch Liên đoàn Lao động tỉnh, đồng chí Lê Văn Sự </w:t>
      </w:r>
      <w:r w:rsidR="00150095" w:rsidRPr="002F388A">
        <w:rPr>
          <w:sz w:val="28"/>
          <w:szCs w:val="28"/>
        </w:rPr>
        <w:t xml:space="preserve">được bầu </w:t>
      </w:r>
      <w:r w:rsidR="00DD1BF2" w:rsidRPr="002F388A">
        <w:rPr>
          <w:sz w:val="28"/>
          <w:szCs w:val="28"/>
        </w:rPr>
        <w:t>làm Phó Chủ tịch.</w:t>
      </w:r>
    </w:p>
    <w:p w14:paraId="7394C26F" w14:textId="77A68697" w:rsidR="00801F67" w:rsidRPr="002F388A" w:rsidRDefault="006E196F" w:rsidP="002F388A">
      <w:pPr>
        <w:spacing w:before="60" w:line="22" w:lineRule="atLeast"/>
        <w:ind w:firstLine="720"/>
        <w:jc w:val="both"/>
        <w:rPr>
          <w:b/>
          <w:bCs/>
          <w:sz w:val="28"/>
          <w:szCs w:val="28"/>
        </w:rPr>
      </w:pPr>
      <w:r w:rsidRPr="002F388A">
        <w:rPr>
          <w:b/>
          <w:sz w:val="28"/>
          <w:szCs w:val="28"/>
        </w:rPr>
        <w:t>6.</w:t>
      </w:r>
      <w:r w:rsidR="00BE79B1" w:rsidRPr="002F388A">
        <w:rPr>
          <w:b/>
          <w:sz w:val="28"/>
          <w:szCs w:val="28"/>
        </w:rPr>
        <w:t xml:space="preserve"> </w:t>
      </w:r>
      <w:r w:rsidR="00BE79B1" w:rsidRPr="002F388A">
        <w:rPr>
          <w:b/>
          <w:bCs/>
          <w:sz w:val="28"/>
          <w:szCs w:val="28"/>
        </w:rPr>
        <w:t>Đại hội Công đoàn tỉnh lần thứ VI</w:t>
      </w:r>
      <w:r w:rsidR="00BE79B1" w:rsidRPr="002F388A">
        <w:rPr>
          <w:bCs/>
          <w:sz w:val="28"/>
          <w:szCs w:val="28"/>
        </w:rPr>
        <w:t xml:space="preserve"> </w:t>
      </w:r>
      <w:r w:rsidR="00801F67" w:rsidRPr="002F388A">
        <w:rPr>
          <w:b/>
          <w:bCs/>
          <w:sz w:val="28"/>
          <w:szCs w:val="28"/>
        </w:rPr>
        <w:t>(nhiệm kỳ</w:t>
      </w:r>
      <w:r w:rsidR="003C5212" w:rsidRPr="002F388A">
        <w:rPr>
          <w:b/>
          <w:bCs/>
          <w:sz w:val="28"/>
          <w:szCs w:val="28"/>
        </w:rPr>
        <w:t xml:space="preserve"> 1998 - 200</w:t>
      </w:r>
      <w:r w:rsidR="00CD02D5" w:rsidRPr="002F388A">
        <w:rPr>
          <w:b/>
          <w:bCs/>
          <w:sz w:val="28"/>
          <w:szCs w:val="28"/>
        </w:rPr>
        <w:t>3</w:t>
      </w:r>
      <w:r w:rsidR="00801F67" w:rsidRPr="002F388A">
        <w:rPr>
          <w:b/>
          <w:bCs/>
          <w:sz w:val="28"/>
          <w:szCs w:val="28"/>
        </w:rPr>
        <w:t>)</w:t>
      </w:r>
    </w:p>
    <w:p w14:paraId="18167A2B" w14:textId="5CCE2AAD" w:rsidR="003C5212" w:rsidRDefault="00801F67" w:rsidP="002F388A">
      <w:pPr>
        <w:spacing w:before="60" w:line="22" w:lineRule="atLeast"/>
        <w:ind w:firstLine="720"/>
        <w:jc w:val="both"/>
        <w:rPr>
          <w:sz w:val="28"/>
          <w:szCs w:val="28"/>
        </w:rPr>
      </w:pPr>
      <w:r w:rsidRPr="002F388A">
        <w:rPr>
          <w:bCs/>
          <w:sz w:val="28"/>
          <w:szCs w:val="28"/>
        </w:rPr>
        <w:t>T</w:t>
      </w:r>
      <w:r w:rsidR="000549EE" w:rsidRPr="002F388A">
        <w:rPr>
          <w:bCs/>
          <w:sz w:val="28"/>
          <w:szCs w:val="28"/>
        </w:rPr>
        <w:t xml:space="preserve">ổ chức </w:t>
      </w:r>
      <w:r w:rsidR="00BE79B1" w:rsidRPr="002F388A">
        <w:rPr>
          <w:bCs/>
          <w:sz w:val="28"/>
          <w:szCs w:val="28"/>
        </w:rPr>
        <w:t>từ ngày 02-03/7/1998</w:t>
      </w:r>
      <w:r w:rsidR="00BE79B1" w:rsidRPr="002F388A">
        <w:rPr>
          <w:b/>
          <w:bCs/>
          <w:sz w:val="28"/>
          <w:szCs w:val="28"/>
        </w:rPr>
        <w:t xml:space="preserve"> </w:t>
      </w:r>
      <w:r w:rsidR="003C5212" w:rsidRPr="002F388A">
        <w:rPr>
          <w:bCs/>
          <w:sz w:val="28"/>
          <w:szCs w:val="28"/>
        </w:rPr>
        <w:t xml:space="preserve">Đại hội xác định </w:t>
      </w:r>
      <w:r w:rsidR="00BE79B1" w:rsidRPr="002F388A">
        <w:rPr>
          <w:bCs/>
          <w:sz w:val="28"/>
          <w:szCs w:val="28"/>
        </w:rPr>
        <w:t>mục tiêu</w:t>
      </w:r>
      <w:r w:rsidR="00BE79B1" w:rsidRPr="002F388A">
        <w:rPr>
          <w:sz w:val="28"/>
          <w:szCs w:val="28"/>
        </w:rPr>
        <w:t>: “</w:t>
      </w:r>
      <w:r w:rsidR="00BE79B1" w:rsidRPr="002F388A">
        <w:rPr>
          <w:i/>
          <w:sz w:val="28"/>
          <w:szCs w:val="28"/>
        </w:rPr>
        <w:t>Vì sự nghiệp CNH, HĐH đất nước, vì tương lai phát triển vững chắc của tỉnh nhà, vì việc làm, đời sống và quyền dân chủ của CNVCLĐ, xây dựng giai cấp công nhân và tổ chức công đoàn vững mạnh”.</w:t>
      </w:r>
      <w:r w:rsidR="003C5212" w:rsidRPr="002F388A">
        <w:rPr>
          <w:sz w:val="28"/>
          <w:szCs w:val="28"/>
        </w:rPr>
        <w:t xml:space="preserve"> Đại hội đã bầu Ban chấp hành gồm </w:t>
      </w:r>
      <w:r w:rsidR="00DD1BF2" w:rsidRPr="002F388A">
        <w:rPr>
          <w:sz w:val="28"/>
          <w:szCs w:val="28"/>
        </w:rPr>
        <w:t xml:space="preserve">35 </w:t>
      </w:r>
      <w:r w:rsidR="003C5212" w:rsidRPr="002F388A">
        <w:rPr>
          <w:sz w:val="28"/>
          <w:szCs w:val="28"/>
        </w:rPr>
        <w:t xml:space="preserve">Ủy viên. Đồng chí </w:t>
      </w:r>
      <w:r w:rsidR="00DD1BF2" w:rsidRPr="00FE6586">
        <w:rPr>
          <w:b/>
          <w:sz w:val="28"/>
          <w:szCs w:val="28"/>
          <w:lang w:val="sv-SE"/>
        </w:rPr>
        <w:t>Nguyễn Văn Sự</w:t>
      </w:r>
      <w:r w:rsidR="00DD1BF2" w:rsidRPr="002F388A">
        <w:rPr>
          <w:sz w:val="28"/>
          <w:szCs w:val="28"/>
          <w:lang w:val="sv-SE"/>
        </w:rPr>
        <w:t xml:space="preserve"> - Tỉnh uỷ viên được bầu làm Chủ tịch Liên đoàn Lao động tỉnh</w:t>
      </w:r>
      <w:r w:rsidR="00DD1BF2" w:rsidRPr="002F388A">
        <w:rPr>
          <w:sz w:val="28"/>
          <w:szCs w:val="28"/>
        </w:rPr>
        <w:t xml:space="preserve">, </w:t>
      </w:r>
      <w:r w:rsidR="003C5212" w:rsidRPr="002F388A">
        <w:rPr>
          <w:sz w:val="28"/>
          <w:szCs w:val="28"/>
        </w:rPr>
        <w:t xml:space="preserve">đồng chí </w:t>
      </w:r>
      <w:r w:rsidR="007F26EE" w:rsidRPr="002F388A">
        <w:rPr>
          <w:sz w:val="28"/>
          <w:szCs w:val="28"/>
        </w:rPr>
        <w:t xml:space="preserve">Đinh Kim Anh </w:t>
      </w:r>
      <w:r w:rsidR="003C5212" w:rsidRPr="002F388A">
        <w:rPr>
          <w:sz w:val="28"/>
          <w:szCs w:val="28"/>
        </w:rPr>
        <w:t>được bầu làm Phó Chủ tịch.</w:t>
      </w:r>
    </w:p>
    <w:p w14:paraId="487FC7F3" w14:textId="77777777" w:rsidR="00B25953" w:rsidRPr="002F388A" w:rsidRDefault="00B25953" w:rsidP="002F388A">
      <w:pPr>
        <w:spacing w:before="60" w:line="22" w:lineRule="atLeast"/>
        <w:ind w:firstLine="720"/>
        <w:jc w:val="both"/>
        <w:rPr>
          <w:sz w:val="28"/>
          <w:szCs w:val="28"/>
        </w:rPr>
      </w:pPr>
    </w:p>
    <w:p w14:paraId="1C4932FF" w14:textId="03041BA8" w:rsidR="003C5212" w:rsidRPr="002F388A" w:rsidRDefault="006E196F" w:rsidP="002F388A">
      <w:pPr>
        <w:spacing w:before="60" w:line="22" w:lineRule="atLeast"/>
        <w:ind w:firstLine="720"/>
        <w:jc w:val="both"/>
        <w:rPr>
          <w:b/>
          <w:bCs/>
          <w:sz w:val="28"/>
          <w:szCs w:val="28"/>
        </w:rPr>
      </w:pPr>
      <w:r w:rsidRPr="002F388A">
        <w:rPr>
          <w:b/>
          <w:sz w:val="28"/>
          <w:szCs w:val="28"/>
        </w:rPr>
        <w:lastRenderedPageBreak/>
        <w:t>7.</w:t>
      </w:r>
      <w:r w:rsidR="00BE79B1" w:rsidRPr="002F388A">
        <w:rPr>
          <w:b/>
          <w:sz w:val="28"/>
          <w:szCs w:val="28"/>
        </w:rPr>
        <w:t xml:space="preserve"> </w:t>
      </w:r>
      <w:r w:rsidR="00BE79B1" w:rsidRPr="002F388A">
        <w:rPr>
          <w:b/>
          <w:bCs/>
          <w:sz w:val="28"/>
          <w:szCs w:val="28"/>
        </w:rPr>
        <w:t>Đại hội Công đoàn tỉnh lần thứ VII</w:t>
      </w:r>
      <w:r w:rsidR="003C5212" w:rsidRPr="002F388A">
        <w:rPr>
          <w:b/>
          <w:bCs/>
          <w:sz w:val="28"/>
          <w:szCs w:val="28"/>
        </w:rPr>
        <w:t xml:space="preserve"> (nhiệm kỳ 2003 - 2008)</w:t>
      </w:r>
    </w:p>
    <w:p w14:paraId="1CBC2878" w14:textId="033E09CA" w:rsidR="00553387" w:rsidRPr="002F388A" w:rsidRDefault="003C5212" w:rsidP="002F388A">
      <w:pPr>
        <w:spacing w:before="60" w:line="22" w:lineRule="atLeast"/>
        <w:ind w:firstLine="720"/>
        <w:jc w:val="both"/>
        <w:rPr>
          <w:sz w:val="28"/>
          <w:szCs w:val="28"/>
        </w:rPr>
      </w:pPr>
      <w:r w:rsidRPr="002F388A">
        <w:rPr>
          <w:bCs/>
          <w:sz w:val="28"/>
          <w:szCs w:val="28"/>
        </w:rPr>
        <w:t>T</w:t>
      </w:r>
      <w:r w:rsidR="000549EE" w:rsidRPr="002F388A">
        <w:rPr>
          <w:bCs/>
          <w:sz w:val="28"/>
          <w:szCs w:val="28"/>
        </w:rPr>
        <w:t>ổ chức</w:t>
      </w:r>
      <w:r w:rsidR="000549EE" w:rsidRPr="002F388A">
        <w:rPr>
          <w:b/>
          <w:bCs/>
          <w:sz w:val="28"/>
          <w:szCs w:val="28"/>
        </w:rPr>
        <w:t xml:space="preserve"> </w:t>
      </w:r>
      <w:r w:rsidR="00B25953">
        <w:rPr>
          <w:bCs/>
          <w:sz w:val="28"/>
          <w:szCs w:val="28"/>
        </w:rPr>
        <w:t xml:space="preserve">từ ngày 25 </w:t>
      </w:r>
      <w:r w:rsidR="00BE79B1" w:rsidRPr="002F388A">
        <w:rPr>
          <w:bCs/>
          <w:sz w:val="28"/>
          <w:szCs w:val="28"/>
        </w:rPr>
        <w:t>-</w:t>
      </w:r>
      <w:r w:rsidR="00B25953">
        <w:rPr>
          <w:bCs/>
          <w:sz w:val="28"/>
          <w:szCs w:val="28"/>
        </w:rPr>
        <w:t xml:space="preserve"> </w:t>
      </w:r>
      <w:r w:rsidR="00BE79B1" w:rsidRPr="002F388A">
        <w:rPr>
          <w:bCs/>
          <w:sz w:val="28"/>
          <w:szCs w:val="28"/>
        </w:rPr>
        <w:t>27/6/2003</w:t>
      </w:r>
      <w:r w:rsidR="007F26EE" w:rsidRPr="002F388A">
        <w:rPr>
          <w:bCs/>
          <w:sz w:val="28"/>
          <w:szCs w:val="28"/>
        </w:rPr>
        <w:t xml:space="preserve">. </w:t>
      </w:r>
      <w:r w:rsidRPr="002F388A">
        <w:rPr>
          <w:bCs/>
          <w:sz w:val="28"/>
          <w:szCs w:val="28"/>
        </w:rPr>
        <w:t>Đại hội đã</w:t>
      </w:r>
      <w:r w:rsidR="00BE79B1" w:rsidRPr="002F388A">
        <w:rPr>
          <w:bCs/>
          <w:i/>
          <w:sz w:val="28"/>
          <w:szCs w:val="28"/>
        </w:rPr>
        <w:t xml:space="preserve"> </w:t>
      </w:r>
      <w:r w:rsidR="00BE79B1" w:rsidRPr="002F388A">
        <w:rPr>
          <w:bCs/>
          <w:sz w:val="28"/>
          <w:szCs w:val="28"/>
        </w:rPr>
        <w:t>đề ra mục tiêu</w:t>
      </w:r>
      <w:r w:rsidR="007C3527" w:rsidRPr="002F388A">
        <w:rPr>
          <w:i/>
          <w:sz w:val="28"/>
          <w:szCs w:val="28"/>
        </w:rPr>
        <w:t>:</w:t>
      </w:r>
      <w:r w:rsidR="00BE79B1" w:rsidRPr="002F388A">
        <w:rPr>
          <w:i/>
          <w:sz w:val="28"/>
          <w:szCs w:val="28"/>
        </w:rPr>
        <w:t>“Chăm lo bảo vệ quyền, lợi ích hợp pháp chính đáng của CNVCLĐ; đẩy mạnh phát triển đoàn viên và tổ chức công đoàn trong các thành phần kinh tế, xây dựng đội ngũ cán bộ công đoàn đáp ứng yêu cầu nhiệm vụ. Tích cực góp phần xây dựng giai cấp công nhân lớn mạnh, xứng đáng là lực lượng nòng cốt, đi đầu đẩy nhanh sự nghiệp CNH-HĐH nông nghiệp, nông thôn; xây dựng khối đại đoàn kết dân tộc; phát động các phong trào hành động cách mạng thiết thực, hiệu quả trong CNVCLĐ; góp phần thực hiện thắng lợi các nhiệm vụ kinh tế xã hội, xây dựng hệ thống chính trị vững mạnh, đảm bảo an ninh quốc phòng của tỉnh”.</w:t>
      </w:r>
      <w:r w:rsidRPr="002F388A">
        <w:rPr>
          <w:i/>
          <w:sz w:val="28"/>
          <w:szCs w:val="28"/>
        </w:rPr>
        <w:t xml:space="preserve"> </w:t>
      </w:r>
      <w:r w:rsidR="007F26EE" w:rsidRPr="002F388A">
        <w:rPr>
          <w:sz w:val="28"/>
          <w:szCs w:val="28"/>
          <w:lang w:val="sv-SE"/>
        </w:rPr>
        <w:t xml:space="preserve">Đại hội bầu BCH gồm 37 uỷ viên, Đồng chí Đinh Kim Anh - Tỉnh uỷ viên được bầu làm Chủ tịch Liên đoàn Lao động tỉnh. Các đồng chí </w:t>
      </w:r>
      <w:r w:rsidR="007F26EE" w:rsidRPr="002F388A">
        <w:rPr>
          <w:sz w:val="28"/>
          <w:szCs w:val="28"/>
        </w:rPr>
        <w:t>Nguyễn Thị Minh Tuỳ, Nguyễn Lương Kiềm được bầu làm Phó Chủ tịch.</w:t>
      </w:r>
      <w:r w:rsidR="00745A72" w:rsidRPr="002F388A">
        <w:rPr>
          <w:sz w:val="28"/>
          <w:szCs w:val="28"/>
        </w:rPr>
        <w:t xml:space="preserve"> Tháng 01/2005, </w:t>
      </w:r>
      <w:r w:rsidR="00553387" w:rsidRPr="002F388A">
        <w:rPr>
          <w:sz w:val="28"/>
          <w:szCs w:val="28"/>
        </w:rPr>
        <w:t>đồng chí Lê Văn Sum được bầu làm Phó Chủ tịch LĐLĐ tỉnh.</w:t>
      </w:r>
    </w:p>
    <w:p w14:paraId="3CE79E0B" w14:textId="55B9C9F6" w:rsidR="007F26EE" w:rsidRPr="002F388A" w:rsidRDefault="007F26EE" w:rsidP="002F388A">
      <w:pPr>
        <w:spacing w:before="60" w:line="22" w:lineRule="atLeast"/>
        <w:ind w:firstLine="720"/>
        <w:jc w:val="both"/>
        <w:rPr>
          <w:sz w:val="28"/>
          <w:szCs w:val="28"/>
          <w:lang w:val="sv-SE"/>
        </w:rPr>
      </w:pPr>
      <w:r w:rsidRPr="002F388A">
        <w:rPr>
          <w:sz w:val="28"/>
          <w:szCs w:val="28"/>
          <w:lang w:val="sv-SE"/>
        </w:rPr>
        <w:t xml:space="preserve">Năm 2007, được sự nhất trí của Tỉnh ủy và Tổng Liên đoàn, </w:t>
      </w:r>
      <w:r w:rsidR="00745A72" w:rsidRPr="002F388A">
        <w:rPr>
          <w:b/>
          <w:i/>
          <w:sz w:val="28"/>
          <w:szCs w:val="28"/>
          <w:lang w:val="sv-SE"/>
        </w:rPr>
        <w:t>Ban Chấp hành</w:t>
      </w:r>
      <w:r w:rsidRPr="002F388A">
        <w:rPr>
          <w:b/>
          <w:i/>
          <w:sz w:val="28"/>
          <w:szCs w:val="28"/>
          <w:lang w:val="sv-SE"/>
        </w:rPr>
        <w:t xml:space="preserve"> LĐLĐ tỉnh đã quyết định lấy ngày 27</w:t>
      </w:r>
      <w:r w:rsidR="00B25953">
        <w:rPr>
          <w:b/>
          <w:i/>
          <w:sz w:val="28"/>
          <w:szCs w:val="28"/>
          <w:lang w:val="sv-SE"/>
        </w:rPr>
        <w:t>/01/</w:t>
      </w:r>
      <w:r w:rsidRPr="002F388A">
        <w:rPr>
          <w:b/>
          <w:i/>
          <w:sz w:val="28"/>
          <w:szCs w:val="28"/>
          <w:lang w:val="sv-SE"/>
        </w:rPr>
        <w:t>1977</w:t>
      </w:r>
      <w:r w:rsidRPr="002F388A">
        <w:rPr>
          <w:sz w:val="28"/>
          <w:szCs w:val="28"/>
          <w:lang w:val="sv-SE"/>
        </w:rPr>
        <w:t xml:space="preserve"> (</w:t>
      </w:r>
      <w:r w:rsidRPr="002F388A">
        <w:rPr>
          <w:i/>
          <w:sz w:val="28"/>
          <w:szCs w:val="28"/>
          <w:lang w:val="sv-SE"/>
        </w:rPr>
        <w:t>ngày thành lập BCH lâm thời LHCĐ tỉnh</w:t>
      </w:r>
      <w:r w:rsidRPr="002F388A">
        <w:rPr>
          <w:sz w:val="28"/>
          <w:szCs w:val="28"/>
          <w:lang w:val="sv-SE"/>
        </w:rPr>
        <w:t>) làm Ngày thành lập Công đoàn tỉnh Đắk Lắk.</w:t>
      </w:r>
    </w:p>
    <w:p w14:paraId="7C481F0F" w14:textId="45616D29" w:rsidR="003C5212" w:rsidRPr="002F388A" w:rsidRDefault="006E196F" w:rsidP="002F388A">
      <w:pPr>
        <w:spacing w:before="60" w:line="22" w:lineRule="atLeast"/>
        <w:ind w:firstLine="720"/>
        <w:jc w:val="both"/>
        <w:rPr>
          <w:b/>
          <w:bCs/>
          <w:sz w:val="28"/>
          <w:szCs w:val="28"/>
        </w:rPr>
      </w:pPr>
      <w:r w:rsidRPr="002F388A">
        <w:rPr>
          <w:b/>
          <w:sz w:val="28"/>
          <w:szCs w:val="28"/>
        </w:rPr>
        <w:t>8.</w:t>
      </w:r>
      <w:r w:rsidR="00BE79B1" w:rsidRPr="002F388A">
        <w:rPr>
          <w:b/>
          <w:sz w:val="28"/>
          <w:szCs w:val="28"/>
        </w:rPr>
        <w:t xml:space="preserve"> </w:t>
      </w:r>
      <w:r w:rsidR="00BE79B1" w:rsidRPr="002F388A">
        <w:rPr>
          <w:b/>
          <w:bCs/>
          <w:sz w:val="28"/>
          <w:szCs w:val="28"/>
        </w:rPr>
        <w:t>Đại hội Công đoàn tỉnh lần thứ VIII</w:t>
      </w:r>
      <w:r w:rsidR="003C5212" w:rsidRPr="002F388A">
        <w:rPr>
          <w:b/>
          <w:bCs/>
          <w:sz w:val="28"/>
          <w:szCs w:val="28"/>
        </w:rPr>
        <w:t xml:space="preserve"> (nhiệm kỳ 2008 - 2013)</w:t>
      </w:r>
    </w:p>
    <w:p w14:paraId="71ABE6A7" w14:textId="1F60103C" w:rsidR="003C5212" w:rsidRPr="002F388A" w:rsidRDefault="003C5212" w:rsidP="002F388A">
      <w:pPr>
        <w:spacing w:before="60" w:line="22" w:lineRule="atLeast"/>
        <w:ind w:firstLine="720"/>
        <w:jc w:val="both"/>
        <w:rPr>
          <w:i/>
          <w:sz w:val="28"/>
          <w:szCs w:val="28"/>
        </w:rPr>
      </w:pPr>
      <w:r w:rsidRPr="002F388A">
        <w:rPr>
          <w:bCs/>
          <w:sz w:val="28"/>
          <w:szCs w:val="28"/>
        </w:rPr>
        <w:t>T</w:t>
      </w:r>
      <w:r w:rsidR="000549EE" w:rsidRPr="002F388A">
        <w:rPr>
          <w:bCs/>
          <w:sz w:val="28"/>
          <w:szCs w:val="28"/>
        </w:rPr>
        <w:t>ổ chức</w:t>
      </w:r>
      <w:r w:rsidR="000549EE" w:rsidRPr="002F388A">
        <w:rPr>
          <w:b/>
          <w:bCs/>
          <w:sz w:val="28"/>
          <w:szCs w:val="28"/>
        </w:rPr>
        <w:t xml:space="preserve"> </w:t>
      </w:r>
      <w:r w:rsidR="00BD1E5F" w:rsidRPr="002F388A">
        <w:rPr>
          <w:bCs/>
          <w:sz w:val="28"/>
          <w:szCs w:val="28"/>
        </w:rPr>
        <w:t>từ ngày 06-07/5</w:t>
      </w:r>
      <w:r w:rsidR="007F26EE" w:rsidRPr="002F388A">
        <w:rPr>
          <w:bCs/>
          <w:sz w:val="28"/>
          <w:szCs w:val="28"/>
        </w:rPr>
        <w:t xml:space="preserve">/2008. </w:t>
      </w:r>
      <w:r w:rsidRPr="002F388A">
        <w:rPr>
          <w:bCs/>
          <w:sz w:val="28"/>
          <w:szCs w:val="28"/>
        </w:rPr>
        <w:t xml:space="preserve">Đại hội </w:t>
      </w:r>
      <w:r w:rsidR="00BE79B1" w:rsidRPr="002F388A">
        <w:rPr>
          <w:bCs/>
          <w:sz w:val="28"/>
          <w:szCs w:val="28"/>
        </w:rPr>
        <w:t>đề ra mục tiêu</w:t>
      </w:r>
      <w:r w:rsidR="00BE79B1" w:rsidRPr="002F388A">
        <w:rPr>
          <w:i/>
          <w:sz w:val="28"/>
          <w:szCs w:val="28"/>
        </w:rPr>
        <w:t>: “Tập trung chăm lo, bảo vệ lợi ích hợp pháp, chính đáng của đoàn viên, CNVCLĐ; tham gia quản lý, phát huy dân chủ cơ sở, tăng cường các hoạt động tương trợ trong CNVCLĐ; đẩy mạnh công tác tuyên truyền giáo dục và đào tạo nghề cho công nhân; tích cực xây dựng, phát triển tổ chức công đoàn, xây dựng Đảng, cơ</w:t>
      </w:r>
      <w:r w:rsidR="00BD1E5F" w:rsidRPr="002F388A">
        <w:rPr>
          <w:i/>
          <w:sz w:val="28"/>
          <w:szCs w:val="28"/>
        </w:rPr>
        <w:t xml:space="preserve"> quan, doanh nghiệp vững mạnh, </w:t>
      </w:r>
      <w:r w:rsidR="00BE79B1" w:rsidRPr="002F388A">
        <w:rPr>
          <w:i/>
          <w:sz w:val="28"/>
          <w:szCs w:val="28"/>
        </w:rPr>
        <w:t>thực hiện thắng lợi nhiệm vụ kinh tế- xã hội của tỉnh”.</w:t>
      </w:r>
      <w:r w:rsidRPr="002F388A">
        <w:rPr>
          <w:i/>
          <w:sz w:val="28"/>
          <w:szCs w:val="28"/>
        </w:rPr>
        <w:t xml:space="preserve"> </w:t>
      </w:r>
      <w:r w:rsidR="007F26EE" w:rsidRPr="002F388A">
        <w:rPr>
          <w:sz w:val="28"/>
          <w:szCs w:val="28"/>
          <w:lang w:val="sv-SE"/>
        </w:rPr>
        <w:t xml:space="preserve">Đại hội đã bầu BCH gồm 35 uỷ viên, Đồng chí </w:t>
      </w:r>
      <w:r w:rsidR="007F26EE" w:rsidRPr="00FE6586">
        <w:rPr>
          <w:b/>
          <w:sz w:val="28"/>
          <w:szCs w:val="28"/>
          <w:lang w:val="sv-SE"/>
        </w:rPr>
        <w:t>Đinh Kim Anh</w:t>
      </w:r>
      <w:r w:rsidR="007F26EE" w:rsidRPr="002F388A">
        <w:rPr>
          <w:sz w:val="28"/>
          <w:szCs w:val="28"/>
          <w:lang w:val="sv-SE"/>
        </w:rPr>
        <w:t xml:space="preserve">, Tỉnh uỷ viên được bầu làm Chủ tịch. Các đồng chí Y Khút Niê, Lê Văn Sum, Võ Thị Hạnh  </w:t>
      </w:r>
      <w:r w:rsidRPr="002F388A">
        <w:rPr>
          <w:sz w:val="28"/>
          <w:szCs w:val="28"/>
        </w:rPr>
        <w:t>được bầu làm Phó Chủ tịch.</w:t>
      </w:r>
    </w:p>
    <w:p w14:paraId="0621B04D" w14:textId="77777777" w:rsidR="007F26EE" w:rsidRPr="002F388A" w:rsidRDefault="007F26EE" w:rsidP="002F388A">
      <w:pPr>
        <w:spacing w:before="60" w:line="22" w:lineRule="atLeast"/>
        <w:jc w:val="both"/>
        <w:rPr>
          <w:sz w:val="28"/>
          <w:szCs w:val="28"/>
          <w:lang w:val="sv-SE"/>
        </w:rPr>
      </w:pPr>
      <w:r w:rsidRPr="002F388A">
        <w:rPr>
          <w:sz w:val="28"/>
          <w:szCs w:val="28"/>
          <w:lang w:val="sv-SE"/>
        </w:rPr>
        <w:tab/>
        <w:t xml:space="preserve">Ngày 25/11/2010, Hội nghị Ban Chấp hành khoá VIII, kỳ họp bất thường đã bầu đồng chí </w:t>
      </w:r>
      <w:r w:rsidRPr="00FE6586">
        <w:rPr>
          <w:b/>
          <w:sz w:val="28"/>
          <w:szCs w:val="28"/>
          <w:lang w:val="sv-SE"/>
        </w:rPr>
        <w:t xml:space="preserve">Y Khút Niê </w:t>
      </w:r>
      <w:r w:rsidRPr="002F388A">
        <w:rPr>
          <w:sz w:val="28"/>
          <w:szCs w:val="28"/>
          <w:lang w:val="sv-SE"/>
        </w:rPr>
        <w:t>làm Chủ tịch Liên đoàn Lao động tỉnh khoá VIII, thay đồng chí Đinh Kim Anh nghỉ hưu.</w:t>
      </w:r>
    </w:p>
    <w:p w14:paraId="7B76F704" w14:textId="77777777" w:rsidR="003C5212" w:rsidRPr="002F388A" w:rsidRDefault="00BE79B1" w:rsidP="002F388A">
      <w:pPr>
        <w:tabs>
          <w:tab w:val="left" w:pos="851"/>
          <w:tab w:val="center" w:pos="2127"/>
          <w:tab w:val="center" w:pos="7230"/>
        </w:tabs>
        <w:spacing w:before="60" w:line="22" w:lineRule="atLeast"/>
        <w:jc w:val="both"/>
        <w:rPr>
          <w:b/>
          <w:bCs/>
          <w:sz w:val="28"/>
          <w:szCs w:val="28"/>
        </w:rPr>
      </w:pPr>
      <w:r w:rsidRPr="002F388A">
        <w:rPr>
          <w:sz w:val="28"/>
          <w:szCs w:val="28"/>
        </w:rPr>
        <w:tab/>
      </w:r>
      <w:r w:rsidR="006E196F" w:rsidRPr="002F388A">
        <w:rPr>
          <w:b/>
          <w:sz w:val="28"/>
          <w:szCs w:val="28"/>
        </w:rPr>
        <w:t>9.</w:t>
      </w:r>
      <w:r w:rsidRPr="002F388A">
        <w:rPr>
          <w:sz w:val="28"/>
          <w:szCs w:val="28"/>
        </w:rPr>
        <w:t xml:space="preserve"> </w:t>
      </w:r>
      <w:r w:rsidRPr="002F388A">
        <w:rPr>
          <w:b/>
          <w:bCs/>
          <w:sz w:val="28"/>
          <w:szCs w:val="28"/>
        </w:rPr>
        <w:t>Đại hội Công đoàn tỉnh lần thứ IX</w:t>
      </w:r>
      <w:r w:rsidR="003C5212" w:rsidRPr="002F388A">
        <w:rPr>
          <w:b/>
          <w:bCs/>
          <w:sz w:val="28"/>
          <w:szCs w:val="28"/>
        </w:rPr>
        <w:t xml:space="preserve"> (nhiệm kỳ 2013 – 2018)</w:t>
      </w:r>
    </w:p>
    <w:p w14:paraId="5CE74EC3" w14:textId="00F13ADA" w:rsidR="00D128DA" w:rsidRPr="002F388A" w:rsidRDefault="003C5212" w:rsidP="002F388A">
      <w:pPr>
        <w:spacing w:before="60" w:line="22" w:lineRule="atLeast"/>
        <w:ind w:firstLine="720"/>
        <w:jc w:val="both"/>
        <w:rPr>
          <w:sz w:val="28"/>
          <w:szCs w:val="28"/>
        </w:rPr>
      </w:pPr>
      <w:r w:rsidRPr="002F388A">
        <w:rPr>
          <w:bCs/>
          <w:sz w:val="28"/>
          <w:szCs w:val="28"/>
        </w:rPr>
        <w:t>T</w:t>
      </w:r>
      <w:r w:rsidR="000549EE" w:rsidRPr="002F388A">
        <w:rPr>
          <w:bCs/>
          <w:sz w:val="28"/>
          <w:szCs w:val="28"/>
        </w:rPr>
        <w:t xml:space="preserve">ổ chức </w:t>
      </w:r>
      <w:r w:rsidR="00BE79B1" w:rsidRPr="002F388A">
        <w:rPr>
          <w:bCs/>
          <w:sz w:val="28"/>
          <w:szCs w:val="28"/>
        </w:rPr>
        <w:t>từ ngày 20-21/3/2013</w:t>
      </w:r>
      <w:r w:rsidR="000549EE" w:rsidRPr="002F388A">
        <w:rPr>
          <w:bCs/>
          <w:sz w:val="28"/>
          <w:szCs w:val="28"/>
        </w:rPr>
        <w:t xml:space="preserve">, </w:t>
      </w:r>
      <w:r w:rsidRPr="002F388A">
        <w:rPr>
          <w:bCs/>
          <w:sz w:val="28"/>
          <w:szCs w:val="28"/>
        </w:rPr>
        <w:t xml:space="preserve">Đại hội </w:t>
      </w:r>
      <w:r w:rsidR="00BE79B1" w:rsidRPr="002F388A">
        <w:rPr>
          <w:sz w:val="28"/>
          <w:szCs w:val="28"/>
          <w:shd w:val="clear" w:color="auto" w:fill="FFFFFF"/>
        </w:rPr>
        <w:t xml:space="preserve">đã xác định </w:t>
      </w:r>
      <w:r w:rsidR="00BE79B1" w:rsidRPr="002F388A">
        <w:rPr>
          <w:sz w:val="28"/>
          <w:szCs w:val="28"/>
          <w:lang w:val="it-IT"/>
        </w:rPr>
        <w:t>mục tiêu</w:t>
      </w:r>
      <w:r w:rsidRPr="002F388A">
        <w:rPr>
          <w:sz w:val="28"/>
          <w:szCs w:val="28"/>
          <w:lang w:val="it-IT"/>
        </w:rPr>
        <w:t xml:space="preserve"> </w:t>
      </w:r>
      <w:r w:rsidR="00426C20" w:rsidRPr="002F388A">
        <w:rPr>
          <w:sz w:val="28"/>
          <w:szCs w:val="28"/>
          <w:lang w:val="it-IT"/>
        </w:rPr>
        <w:t>là</w:t>
      </w:r>
      <w:r w:rsidR="00BE79B1" w:rsidRPr="002F388A">
        <w:rPr>
          <w:sz w:val="28"/>
          <w:szCs w:val="28"/>
          <w:lang w:val="it-IT"/>
        </w:rPr>
        <w:t xml:space="preserve">: </w:t>
      </w:r>
      <w:r w:rsidR="00BE79B1" w:rsidRPr="002F388A">
        <w:rPr>
          <w:i/>
          <w:sz w:val="28"/>
          <w:szCs w:val="28"/>
          <w:lang w:val="it-IT"/>
        </w:rPr>
        <w:t>“Phát huy vai trò tiền phong gương mẫu của giai cấp công nhân, xây dựng tổ chức công đoàn lớn mạnh. Làm tốt công tác giáo dục chính trị - tư tưởng xây dựng bản lĩnh chính trị vững vàng cho đội ngũ công nhân - viên chức thực sự trở thành lực lượng nòng cốt trong các phong trào hành động cách mạng</w:t>
      </w:r>
      <w:r w:rsidR="00336F09" w:rsidRPr="002F388A">
        <w:rPr>
          <w:i/>
          <w:sz w:val="28"/>
          <w:szCs w:val="28"/>
          <w:lang w:val="it-IT"/>
        </w:rPr>
        <w:t>; quan tâm phát triển tổ chức Công đoàn</w:t>
      </w:r>
      <w:r w:rsidR="00BE79B1" w:rsidRPr="002F388A">
        <w:rPr>
          <w:i/>
          <w:sz w:val="28"/>
          <w:szCs w:val="28"/>
          <w:lang w:val="it-IT"/>
        </w:rPr>
        <w:t>. Thực hiện tốt các phong trào thi đua yêu nước, phong trào lao động giỏi, lao động sáng tạo trong công nhân, viên chức, đội ngũ trí thức và người lao động. Đồng thời tổ chức thực hiện tốt cuộc vận động xây dựng người cán bộ, công chức, viên chức trung thành, sáng tạo, tận tụy, gương mẫu”</w:t>
      </w:r>
      <w:r w:rsidR="00AC53CC" w:rsidRPr="002F388A">
        <w:rPr>
          <w:i/>
          <w:sz w:val="28"/>
          <w:szCs w:val="28"/>
          <w:lang w:val="it-IT"/>
        </w:rPr>
        <w:t>.</w:t>
      </w:r>
      <w:r w:rsidRPr="002F388A">
        <w:rPr>
          <w:sz w:val="28"/>
          <w:szCs w:val="28"/>
          <w:lang w:val="it-IT"/>
        </w:rPr>
        <w:t xml:space="preserve"> </w:t>
      </w:r>
      <w:r w:rsidRPr="002F388A">
        <w:rPr>
          <w:sz w:val="28"/>
          <w:szCs w:val="28"/>
        </w:rPr>
        <w:t xml:space="preserve">Đại hội đã bầu Ban chấp hành </w:t>
      </w:r>
      <w:r w:rsidR="000C1A99" w:rsidRPr="002F388A">
        <w:rPr>
          <w:sz w:val="28"/>
          <w:szCs w:val="28"/>
        </w:rPr>
        <w:t xml:space="preserve">Liên đoàn Lao động tỉnh </w:t>
      </w:r>
      <w:r w:rsidRPr="002F388A">
        <w:rPr>
          <w:sz w:val="28"/>
          <w:szCs w:val="28"/>
        </w:rPr>
        <w:t xml:space="preserve">gồm </w:t>
      </w:r>
      <w:r w:rsidR="007F26EE" w:rsidRPr="002F388A">
        <w:rPr>
          <w:sz w:val="28"/>
          <w:szCs w:val="28"/>
        </w:rPr>
        <w:t>38</w:t>
      </w:r>
      <w:r w:rsidR="00745A72" w:rsidRPr="002F388A">
        <w:rPr>
          <w:sz w:val="28"/>
          <w:szCs w:val="28"/>
        </w:rPr>
        <w:t xml:space="preserve"> Ủy viên. Đồng chí  </w:t>
      </w:r>
      <w:r w:rsidR="00745A72" w:rsidRPr="00FE6586">
        <w:rPr>
          <w:b/>
          <w:sz w:val="28"/>
          <w:szCs w:val="28"/>
        </w:rPr>
        <w:t>Y Khút Niê</w:t>
      </w:r>
      <w:r w:rsidR="00745A72" w:rsidRPr="002F388A">
        <w:rPr>
          <w:sz w:val="28"/>
          <w:szCs w:val="28"/>
        </w:rPr>
        <w:t xml:space="preserve">, Tỉnh ủy viên, Chủ tịch LĐLĐ tỉnh khóa VIII tiếp tục </w:t>
      </w:r>
      <w:r w:rsidR="00FE0CC9" w:rsidRPr="002F388A">
        <w:rPr>
          <w:sz w:val="28"/>
          <w:szCs w:val="28"/>
        </w:rPr>
        <w:t>được bầu làm Chủ tịch</w:t>
      </w:r>
      <w:r w:rsidR="00745A72" w:rsidRPr="002F388A">
        <w:rPr>
          <w:sz w:val="28"/>
          <w:szCs w:val="28"/>
        </w:rPr>
        <w:t xml:space="preserve"> LĐLĐ tỉnh khóa IX</w:t>
      </w:r>
      <w:r w:rsidR="00FE0CC9" w:rsidRPr="002F388A">
        <w:rPr>
          <w:sz w:val="28"/>
          <w:szCs w:val="28"/>
        </w:rPr>
        <w:t xml:space="preserve">; </w:t>
      </w:r>
      <w:r w:rsidRPr="002F388A">
        <w:rPr>
          <w:sz w:val="28"/>
          <w:szCs w:val="28"/>
        </w:rPr>
        <w:t xml:space="preserve">các đồng chí Lê Văn Sum, Võ Thị Hạnh </w:t>
      </w:r>
      <w:r w:rsidR="00A52A63" w:rsidRPr="002F388A">
        <w:rPr>
          <w:sz w:val="28"/>
          <w:szCs w:val="28"/>
        </w:rPr>
        <w:t xml:space="preserve">tiếp tục </w:t>
      </w:r>
      <w:r w:rsidRPr="002F388A">
        <w:rPr>
          <w:sz w:val="28"/>
          <w:szCs w:val="28"/>
        </w:rPr>
        <w:t>được bầu làm Phó Chủ tịch</w:t>
      </w:r>
      <w:r w:rsidR="00745A72" w:rsidRPr="002F388A">
        <w:rPr>
          <w:sz w:val="28"/>
          <w:szCs w:val="28"/>
        </w:rPr>
        <w:t xml:space="preserve"> LĐLĐ tỉnh khóa IX</w:t>
      </w:r>
      <w:r w:rsidRPr="002F388A">
        <w:rPr>
          <w:sz w:val="28"/>
          <w:szCs w:val="28"/>
        </w:rPr>
        <w:t>.</w:t>
      </w:r>
    </w:p>
    <w:p w14:paraId="0631C7CE" w14:textId="6CBA2520" w:rsidR="004E24FB" w:rsidRPr="002F388A" w:rsidRDefault="004E24FB" w:rsidP="002F388A">
      <w:pPr>
        <w:spacing w:before="60" w:line="22" w:lineRule="atLeast"/>
        <w:ind w:firstLine="720"/>
        <w:jc w:val="both"/>
        <w:rPr>
          <w:sz w:val="28"/>
          <w:szCs w:val="28"/>
        </w:rPr>
      </w:pPr>
      <w:r w:rsidRPr="002F388A">
        <w:rPr>
          <w:sz w:val="28"/>
          <w:szCs w:val="28"/>
        </w:rPr>
        <w:t xml:space="preserve">- Tháng 7/2013, đồng chí Khương Huy </w:t>
      </w:r>
      <w:r w:rsidR="00745A72" w:rsidRPr="002F388A">
        <w:rPr>
          <w:sz w:val="28"/>
          <w:szCs w:val="28"/>
        </w:rPr>
        <w:t xml:space="preserve">Hoàng được bầu làm Phó Chủ tịch LĐLĐ tỉnh. </w:t>
      </w:r>
    </w:p>
    <w:p w14:paraId="01A6B113" w14:textId="1EFBDD31" w:rsidR="00D128DA" w:rsidRPr="002F388A" w:rsidRDefault="00D128DA" w:rsidP="002F388A">
      <w:pPr>
        <w:spacing w:before="60" w:line="22" w:lineRule="atLeast"/>
        <w:ind w:firstLine="720"/>
        <w:jc w:val="both"/>
        <w:rPr>
          <w:sz w:val="28"/>
          <w:szCs w:val="28"/>
          <w:lang w:val="it-IT"/>
        </w:rPr>
      </w:pPr>
      <w:r w:rsidRPr="002F388A">
        <w:rPr>
          <w:sz w:val="28"/>
          <w:szCs w:val="28"/>
          <w:shd w:val="clear" w:color="auto" w:fill="FFFFFF"/>
          <w:lang w:val="it-IT"/>
        </w:rPr>
        <w:lastRenderedPageBreak/>
        <w:t>-</w:t>
      </w:r>
      <w:r w:rsidRPr="002F388A">
        <w:rPr>
          <w:bCs/>
          <w:sz w:val="28"/>
          <w:szCs w:val="28"/>
          <w:lang w:val="it-IT"/>
        </w:rPr>
        <w:t xml:space="preserve"> Ngày 25/02/2014, Hội nghị Ban Chấp hành LĐLĐ tỉnh lần thứ </w:t>
      </w:r>
      <w:r w:rsidR="005D4D31" w:rsidRPr="002F388A">
        <w:rPr>
          <w:bCs/>
          <w:sz w:val="28"/>
          <w:szCs w:val="28"/>
          <w:lang w:val="it-IT"/>
        </w:rPr>
        <w:t>6, khóa IX, nhiệm kỳ 2013 -2018</w:t>
      </w:r>
      <w:r w:rsidRPr="002F388A">
        <w:rPr>
          <w:sz w:val="28"/>
          <w:szCs w:val="28"/>
          <w:lang w:val="it-IT"/>
        </w:rPr>
        <w:t xml:space="preserve"> đã bầu Đồng chí </w:t>
      </w:r>
      <w:r w:rsidRPr="00FE6586">
        <w:rPr>
          <w:b/>
          <w:sz w:val="28"/>
          <w:szCs w:val="28"/>
          <w:lang w:val="it-IT"/>
        </w:rPr>
        <w:t>Trần Tuấn Anh</w:t>
      </w:r>
      <w:r w:rsidRPr="002F388A">
        <w:rPr>
          <w:sz w:val="28"/>
          <w:szCs w:val="28"/>
          <w:lang w:val="it-IT"/>
        </w:rPr>
        <w:t>, Tỉnh ủy vi</w:t>
      </w:r>
      <w:r w:rsidR="005D4D31" w:rsidRPr="002F388A">
        <w:rPr>
          <w:sz w:val="28"/>
          <w:szCs w:val="28"/>
          <w:lang w:val="it-IT"/>
        </w:rPr>
        <w:t>ên, Bí thư Đảng đoàn LĐLĐ tỉnh (</w:t>
      </w:r>
      <w:r w:rsidRPr="002F388A">
        <w:rPr>
          <w:sz w:val="28"/>
          <w:szCs w:val="28"/>
          <w:lang w:val="it-IT"/>
        </w:rPr>
        <w:t>nguyên Bí thư huyện ủy Krông Năng</w:t>
      </w:r>
      <w:r w:rsidR="005D4D31" w:rsidRPr="002F388A">
        <w:rPr>
          <w:sz w:val="28"/>
          <w:szCs w:val="28"/>
          <w:lang w:val="it-IT"/>
        </w:rPr>
        <w:t xml:space="preserve">) làm </w:t>
      </w:r>
      <w:r w:rsidRPr="002F388A">
        <w:rPr>
          <w:sz w:val="28"/>
          <w:szCs w:val="28"/>
          <w:lang w:val="it-IT"/>
        </w:rPr>
        <w:t>Chủ tịch LĐLĐ tỉnh khoá IX thay Đồng chí Y Khút Niê chuyển công tác.</w:t>
      </w:r>
    </w:p>
    <w:p w14:paraId="24A8FAB5" w14:textId="1BFBA9BD" w:rsidR="00D128DA" w:rsidRPr="002F388A" w:rsidRDefault="004E24FB" w:rsidP="002F388A">
      <w:pPr>
        <w:spacing w:before="60" w:line="22" w:lineRule="atLeast"/>
        <w:ind w:firstLine="720"/>
        <w:jc w:val="both"/>
        <w:rPr>
          <w:sz w:val="28"/>
          <w:szCs w:val="28"/>
        </w:rPr>
      </w:pPr>
      <w:r w:rsidRPr="002F388A">
        <w:rPr>
          <w:sz w:val="28"/>
          <w:szCs w:val="28"/>
        </w:rPr>
        <w:t xml:space="preserve">- </w:t>
      </w:r>
      <w:r w:rsidR="00E02E81" w:rsidRPr="002F388A">
        <w:rPr>
          <w:sz w:val="28"/>
          <w:szCs w:val="28"/>
        </w:rPr>
        <w:t xml:space="preserve">Tháng </w:t>
      </w:r>
      <w:r w:rsidR="006E75FA" w:rsidRPr="002F388A">
        <w:rPr>
          <w:sz w:val="28"/>
          <w:szCs w:val="28"/>
        </w:rPr>
        <w:t>1</w:t>
      </w:r>
      <w:r w:rsidR="007956A6" w:rsidRPr="002F388A">
        <w:rPr>
          <w:sz w:val="28"/>
          <w:szCs w:val="28"/>
        </w:rPr>
        <w:t>2</w:t>
      </w:r>
      <w:r w:rsidR="006E75FA" w:rsidRPr="002F388A">
        <w:rPr>
          <w:sz w:val="28"/>
          <w:szCs w:val="28"/>
        </w:rPr>
        <w:t>/2017</w:t>
      </w:r>
      <w:r w:rsidR="00E02E81" w:rsidRPr="002F388A">
        <w:rPr>
          <w:sz w:val="28"/>
          <w:szCs w:val="28"/>
        </w:rPr>
        <w:t>, đồng chí Y Jone Ktull được bầu làm Phó Chủ</w:t>
      </w:r>
      <w:r w:rsidR="002656A3" w:rsidRPr="002F388A">
        <w:rPr>
          <w:sz w:val="28"/>
          <w:szCs w:val="28"/>
        </w:rPr>
        <w:t xml:space="preserve"> tịch LĐLĐ tỉnh khóa IX. </w:t>
      </w:r>
    </w:p>
    <w:p w14:paraId="5B5F087C" w14:textId="4F63A427" w:rsidR="000C1A99" w:rsidRPr="002F388A" w:rsidRDefault="00B00080" w:rsidP="002F388A">
      <w:pPr>
        <w:tabs>
          <w:tab w:val="left" w:pos="851"/>
          <w:tab w:val="center" w:pos="2127"/>
          <w:tab w:val="center" w:pos="7230"/>
        </w:tabs>
        <w:spacing w:before="60" w:line="22" w:lineRule="atLeast"/>
        <w:jc w:val="both"/>
        <w:rPr>
          <w:b/>
          <w:bCs/>
          <w:sz w:val="28"/>
          <w:szCs w:val="28"/>
        </w:rPr>
      </w:pPr>
      <w:r w:rsidRPr="002F388A">
        <w:rPr>
          <w:b/>
          <w:sz w:val="28"/>
          <w:szCs w:val="28"/>
          <w:lang w:val="it-IT"/>
        </w:rPr>
        <w:tab/>
      </w:r>
      <w:r w:rsidR="002A4D38" w:rsidRPr="002F388A">
        <w:rPr>
          <w:b/>
          <w:sz w:val="28"/>
          <w:szCs w:val="28"/>
          <w:lang w:val="it-IT"/>
        </w:rPr>
        <w:t>10</w:t>
      </w:r>
      <w:r w:rsidR="002A4D38" w:rsidRPr="002F388A">
        <w:rPr>
          <w:b/>
          <w:sz w:val="28"/>
          <w:szCs w:val="28"/>
          <w:lang w:val="vi-VN"/>
        </w:rPr>
        <w:t>.</w:t>
      </w:r>
      <w:r w:rsidR="00B7083F" w:rsidRPr="002F388A">
        <w:rPr>
          <w:b/>
          <w:sz w:val="28"/>
          <w:szCs w:val="28"/>
          <w:lang w:val="it-IT"/>
        </w:rPr>
        <w:t xml:space="preserve"> Đại hội Công đoàn tỉnh lần thứ X</w:t>
      </w:r>
      <w:r w:rsidR="00B7083F" w:rsidRPr="002F388A">
        <w:rPr>
          <w:sz w:val="28"/>
          <w:szCs w:val="28"/>
          <w:lang w:val="it-IT"/>
        </w:rPr>
        <w:t xml:space="preserve"> </w:t>
      </w:r>
      <w:r w:rsidR="000C1A99" w:rsidRPr="002F388A">
        <w:rPr>
          <w:b/>
          <w:bCs/>
          <w:sz w:val="28"/>
          <w:szCs w:val="28"/>
        </w:rPr>
        <w:t>(nhiệm kỳ 2018 – 2023)</w:t>
      </w:r>
    </w:p>
    <w:p w14:paraId="55C46F13" w14:textId="62FB2A8D" w:rsidR="00B7083F" w:rsidRPr="002F388A" w:rsidRDefault="00B00080" w:rsidP="002F388A">
      <w:pPr>
        <w:spacing w:before="60" w:line="22" w:lineRule="atLeast"/>
        <w:ind w:firstLine="720"/>
        <w:jc w:val="both"/>
        <w:rPr>
          <w:sz w:val="28"/>
          <w:szCs w:val="28"/>
          <w:shd w:val="clear" w:color="auto" w:fill="FFFFFF"/>
        </w:rPr>
      </w:pPr>
      <w:r w:rsidRPr="002F388A">
        <w:rPr>
          <w:sz w:val="28"/>
          <w:szCs w:val="28"/>
          <w:lang w:val="it-IT"/>
        </w:rPr>
        <w:t>T</w:t>
      </w:r>
      <w:r w:rsidR="00426C20" w:rsidRPr="002F388A">
        <w:rPr>
          <w:sz w:val="28"/>
          <w:szCs w:val="28"/>
          <w:lang w:val="it-IT"/>
        </w:rPr>
        <w:t xml:space="preserve">ổ chức </w:t>
      </w:r>
      <w:r w:rsidR="00B7083F" w:rsidRPr="002F388A">
        <w:rPr>
          <w:sz w:val="28"/>
          <w:szCs w:val="28"/>
          <w:lang w:val="it-IT"/>
        </w:rPr>
        <w:t xml:space="preserve">từ ngày </w:t>
      </w:r>
      <w:r w:rsidR="00B7083F" w:rsidRPr="002F388A">
        <w:rPr>
          <w:sz w:val="28"/>
          <w:szCs w:val="28"/>
          <w:shd w:val="clear" w:color="auto" w:fill="FFFFFF"/>
        </w:rPr>
        <w:t>11-13/4/2018,</w:t>
      </w:r>
      <w:r w:rsidR="00B7083F" w:rsidRPr="002F388A">
        <w:rPr>
          <w:b/>
          <w:sz w:val="28"/>
          <w:szCs w:val="28"/>
          <w:shd w:val="clear" w:color="auto" w:fill="FFFFFF"/>
        </w:rPr>
        <w:t xml:space="preserve"> </w:t>
      </w:r>
      <w:r w:rsidRPr="002F388A">
        <w:rPr>
          <w:sz w:val="28"/>
          <w:szCs w:val="28"/>
          <w:shd w:val="clear" w:color="auto" w:fill="FFFFFF"/>
        </w:rPr>
        <w:t>Đại hội</w:t>
      </w:r>
      <w:r w:rsidRPr="002F388A">
        <w:rPr>
          <w:b/>
          <w:sz w:val="28"/>
          <w:szCs w:val="28"/>
          <w:shd w:val="clear" w:color="auto" w:fill="FFFFFF"/>
        </w:rPr>
        <w:t xml:space="preserve"> </w:t>
      </w:r>
      <w:r w:rsidR="00426C20" w:rsidRPr="002F388A">
        <w:rPr>
          <w:sz w:val="28"/>
          <w:szCs w:val="28"/>
          <w:shd w:val="clear" w:color="auto" w:fill="FFFFFF"/>
        </w:rPr>
        <w:t>đã</w:t>
      </w:r>
      <w:r w:rsidR="00426C20" w:rsidRPr="002F388A">
        <w:rPr>
          <w:b/>
          <w:sz w:val="28"/>
          <w:szCs w:val="28"/>
          <w:shd w:val="clear" w:color="auto" w:fill="FFFFFF"/>
        </w:rPr>
        <w:t xml:space="preserve"> </w:t>
      </w:r>
      <w:r w:rsidR="00336F09" w:rsidRPr="002F388A">
        <w:rPr>
          <w:sz w:val="28"/>
          <w:szCs w:val="28"/>
          <w:shd w:val="clear" w:color="auto" w:fill="FFFFFF"/>
        </w:rPr>
        <w:t xml:space="preserve">xác định mục tiêu </w:t>
      </w:r>
      <w:r w:rsidR="00B7083F" w:rsidRPr="002F388A">
        <w:rPr>
          <w:sz w:val="28"/>
          <w:szCs w:val="28"/>
          <w:shd w:val="clear" w:color="auto" w:fill="FFFFFF"/>
        </w:rPr>
        <w:t xml:space="preserve">của nhiệm kỳ </w:t>
      </w:r>
      <w:r w:rsidR="00426C20" w:rsidRPr="002F388A">
        <w:rPr>
          <w:sz w:val="28"/>
          <w:szCs w:val="28"/>
          <w:shd w:val="clear" w:color="auto" w:fill="FFFFFF"/>
        </w:rPr>
        <w:t xml:space="preserve">2018 – 2023 </w:t>
      </w:r>
      <w:r w:rsidR="00B7083F" w:rsidRPr="002F388A">
        <w:rPr>
          <w:sz w:val="28"/>
          <w:szCs w:val="28"/>
          <w:shd w:val="clear" w:color="auto" w:fill="FFFFFF"/>
        </w:rPr>
        <w:t>là</w:t>
      </w:r>
      <w:r w:rsidR="00336F09" w:rsidRPr="002F388A">
        <w:rPr>
          <w:sz w:val="28"/>
          <w:szCs w:val="28"/>
          <w:shd w:val="clear" w:color="auto" w:fill="FFFFFF"/>
        </w:rPr>
        <w:t>:</w:t>
      </w:r>
      <w:r w:rsidR="00B7083F" w:rsidRPr="002F388A">
        <w:rPr>
          <w:sz w:val="28"/>
          <w:szCs w:val="28"/>
          <w:shd w:val="clear" w:color="auto" w:fill="FFFFFF"/>
        </w:rPr>
        <w:t> </w:t>
      </w:r>
      <w:r w:rsidR="00B7083F" w:rsidRPr="002F388A">
        <w:rPr>
          <w:rStyle w:val="Emphasis"/>
          <w:bCs/>
          <w:sz w:val="28"/>
          <w:szCs w:val="28"/>
          <w:shd w:val="clear" w:color="auto" w:fill="FFFFFF"/>
        </w:rPr>
        <w:t>"Tập trung đổi mới tổ chức và hoạt động Công đoàn từ tỉnh đến cơ sở; đẩy mạnh chương trình phúc lợi cho đoàn viên, lấy lợi ích làm động lực tập hợp thu hút người lao động tham gia tổ chức công đoàn; tích cực xây dựng quan hệ lao động hài hòa, ổn định và tiến bộ; công đoàn cấp trên sâu sát cấp dưới, cán bộ công đoàn gắn bó với đoàn viên, người lao động; tích cực tham gia xây dựng Đảng, chính quyền trong sạch, vững mạnh, góp phần thực hiện thắng lợi mục tiêu phát triển kinh tế - xã hội của tỉnh"</w:t>
      </w:r>
      <w:r w:rsidR="00B7083F" w:rsidRPr="002F388A">
        <w:rPr>
          <w:bCs/>
          <w:sz w:val="28"/>
          <w:szCs w:val="28"/>
          <w:shd w:val="clear" w:color="auto" w:fill="FFFFFF"/>
        </w:rPr>
        <w:t>.</w:t>
      </w:r>
      <w:r w:rsidR="00B7083F" w:rsidRPr="002F388A">
        <w:rPr>
          <w:b/>
          <w:sz w:val="28"/>
          <w:szCs w:val="28"/>
          <w:shd w:val="clear" w:color="auto" w:fill="FFFFFF"/>
        </w:rPr>
        <w:t xml:space="preserve"> </w:t>
      </w:r>
      <w:r w:rsidR="00B7083F" w:rsidRPr="002F388A">
        <w:rPr>
          <w:sz w:val="28"/>
          <w:szCs w:val="28"/>
          <w:shd w:val="clear" w:color="auto" w:fill="FFFFFF"/>
        </w:rPr>
        <w:t>Đại hội đã bầ</w:t>
      </w:r>
      <w:r w:rsidR="00336F09" w:rsidRPr="002F388A">
        <w:rPr>
          <w:sz w:val="28"/>
          <w:szCs w:val="28"/>
          <w:shd w:val="clear" w:color="auto" w:fill="FFFFFF"/>
        </w:rPr>
        <w:t xml:space="preserve">u Ban Chấp hành </w:t>
      </w:r>
      <w:r w:rsidR="00C12A77" w:rsidRPr="002F388A">
        <w:rPr>
          <w:sz w:val="28"/>
          <w:szCs w:val="28"/>
          <w:shd w:val="clear" w:color="auto" w:fill="FFFFFF"/>
        </w:rPr>
        <w:t xml:space="preserve">Liên đoàn Lao động tỉnh </w:t>
      </w:r>
      <w:r w:rsidR="00336F09" w:rsidRPr="002F388A">
        <w:rPr>
          <w:sz w:val="28"/>
          <w:szCs w:val="28"/>
          <w:shd w:val="clear" w:color="auto" w:fill="FFFFFF"/>
        </w:rPr>
        <w:t xml:space="preserve">gồm 38 ủy </w:t>
      </w:r>
      <w:r w:rsidR="00C12A77" w:rsidRPr="002F388A">
        <w:rPr>
          <w:sz w:val="28"/>
          <w:szCs w:val="28"/>
          <w:shd w:val="clear" w:color="auto" w:fill="FFFFFF"/>
        </w:rPr>
        <w:t>viên</w:t>
      </w:r>
      <w:r w:rsidR="00744F00" w:rsidRPr="002F388A">
        <w:rPr>
          <w:sz w:val="28"/>
          <w:szCs w:val="28"/>
          <w:shd w:val="clear" w:color="auto" w:fill="FFFFFF"/>
        </w:rPr>
        <w:t xml:space="preserve">; </w:t>
      </w:r>
      <w:r w:rsidR="00C12A77" w:rsidRPr="002F388A">
        <w:rPr>
          <w:sz w:val="28"/>
          <w:szCs w:val="28"/>
          <w:shd w:val="clear" w:color="auto" w:fill="FFFFFF"/>
        </w:rPr>
        <w:t>các đ</w:t>
      </w:r>
      <w:r w:rsidR="00B7083F" w:rsidRPr="002F388A">
        <w:rPr>
          <w:sz w:val="28"/>
          <w:szCs w:val="28"/>
          <w:shd w:val="clear" w:color="auto" w:fill="FFFFFF"/>
        </w:rPr>
        <w:t xml:space="preserve">ồng chí: Võ Thị Hạnh và Y Jone Ktull </w:t>
      </w:r>
      <w:r w:rsidR="00E02E81" w:rsidRPr="002F388A">
        <w:rPr>
          <w:sz w:val="28"/>
          <w:szCs w:val="28"/>
          <w:shd w:val="clear" w:color="auto" w:fill="FFFFFF"/>
        </w:rPr>
        <w:t xml:space="preserve">tiếp tục </w:t>
      </w:r>
      <w:r w:rsidR="00B7083F" w:rsidRPr="002F388A">
        <w:rPr>
          <w:sz w:val="28"/>
          <w:szCs w:val="28"/>
          <w:shd w:val="clear" w:color="auto" w:fill="FFFFFF"/>
        </w:rPr>
        <w:t>được bầu giữ chức vụ Phó Chủ tịch LĐLĐ tỉnh.</w:t>
      </w:r>
    </w:p>
    <w:p w14:paraId="7188866D" w14:textId="61A58556" w:rsidR="00B7083F" w:rsidRPr="002F388A" w:rsidRDefault="00C12A77" w:rsidP="002F388A">
      <w:pPr>
        <w:spacing w:before="60" w:line="22" w:lineRule="atLeast"/>
        <w:ind w:firstLine="720"/>
        <w:jc w:val="both"/>
        <w:rPr>
          <w:bCs/>
          <w:sz w:val="28"/>
          <w:szCs w:val="28"/>
          <w:shd w:val="clear" w:color="auto" w:fill="FFFFFF"/>
        </w:rPr>
      </w:pPr>
      <w:r w:rsidRPr="002F388A">
        <w:rPr>
          <w:bCs/>
          <w:sz w:val="28"/>
          <w:szCs w:val="28"/>
          <w:shd w:val="clear" w:color="auto" w:fill="FFFFFF"/>
        </w:rPr>
        <w:t>Tháng 6</w:t>
      </w:r>
      <w:r w:rsidR="00B7083F" w:rsidRPr="002F388A">
        <w:rPr>
          <w:bCs/>
          <w:sz w:val="28"/>
          <w:szCs w:val="28"/>
          <w:shd w:val="clear" w:color="auto" w:fill="FFFFFF"/>
        </w:rPr>
        <w:t xml:space="preserve">/2018, </w:t>
      </w:r>
      <w:r w:rsidRPr="002F388A">
        <w:rPr>
          <w:bCs/>
          <w:sz w:val="28"/>
          <w:szCs w:val="28"/>
          <w:shd w:val="clear" w:color="auto" w:fill="FFFFFF"/>
        </w:rPr>
        <w:t>đ</w:t>
      </w:r>
      <w:r w:rsidR="00B7083F" w:rsidRPr="002F388A">
        <w:rPr>
          <w:bCs/>
          <w:sz w:val="28"/>
          <w:szCs w:val="28"/>
          <w:shd w:val="clear" w:color="auto" w:fill="FFFFFF"/>
        </w:rPr>
        <w:t xml:space="preserve">ồng chí </w:t>
      </w:r>
      <w:r w:rsidR="00B7083F" w:rsidRPr="002F388A">
        <w:rPr>
          <w:b/>
          <w:bCs/>
          <w:sz w:val="28"/>
          <w:szCs w:val="28"/>
          <w:shd w:val="clear" w:color="auto" w:fill="FFFFFF"/>
        </w:rPr>
        <w:t>Nguyễn Công Bảo</w:t>
      </w:r>
      <w:r w:rsidR="00336F09" w:rsidRPr="002F388A">
        <w:rPr>
          <w:bCs/>
          <w:sz w:val="28"/>
          <w:szCs w:val="28"/>
          <w:shd w:val="clear" w:color="auto" w:fill="FFFFFF"/>
        </w:rPr>
        <w:t xml:space="preserve">, Bí thư Đảng đoàn </w:t>
      </w:r>
      <w:r w:rsidR="00744F00" w:rsidRPr="002F388A">
        <w:rPr>
          <w:bCs/>
          <w:sz w:val="28"/>
          <w:szCs w:val="28"/>
          <w:shd w:val="clear" w:color="auto" w:fill="FFFFFF"/>
        </w:rPr>
        <w:t xml:space="preserve">LĐLĐ tỉnh </w:t>
      </w:r>
      <w:r w:rsidRPr="002F388A">
        <w:rPr>
          <w:bCs/>
          <w:sz w:val="28"/>
          <w:szCs w:val="28"/>
          <w:shd w:val="clear" w:color="auto" w:fill="FFFFFF"/>
        </w:rPr>
        <w:t>được Đoàn Chủ tịch Tổng LĐLĐ Việt Nam Quyết định chỉ định</w:t>
      </w:r>
      <w:r w:rsidR="00B7083F" w:rsidRPr="002F388A">
        <w:rPr>
          <w:bCs/>
          <w:sz w:val="28"/>
          <w:szCs w:val="28"/>
          <w:shd w:val="clear" w:color="auto" w:fill="FFFFFF"/>
        </w:rPr>
        <w:t xml:space="preserve"> tham gia Ban Chấp hà</w:t>
      </w:r>
      <w:r w:rsidR="00744F00" w:rsidRPr="002F388A">
        <w:rPr>
          <w:bCs/>
          <w:sz w:val="28"/>
          <w:szCs w:val="28"/>
          <w:shd w:val="clear" w:color="auto" w:fill="FFFFFF"/>
        </w:rPr>
        <w:t>nh, Ban Thường vụ và chức danh</w:t>
      </w:r>
      <w:r w:rsidR="00B7083F" w:rsidRPr="002F388A">
        <w:rPr>
          <w:bCs/>
          <w:sz w:val="28"/>
          <w:szCs w:val="28"/>
          <w:shd w:val="clear" w:color="auto" w:fill="FFFFFF"/>
        </w:rPr>
        <w:t xml:space="preserve"> Chủ tịch LĐLĐ tỉnh Đắk</w:t>
      </w:r>
      <w:r w:rsidRPr="002F388A">
        <w:rPr>
          <w:bCs/>
          <w:sz w:val="28"/>
          <w:szCs w:val="28"/>
          <w:shd w:val="clear" w:color="auto" w:fill="FFFFFF"/>
        </w:rPr>
        <w:t xml:space="preserve"> Lắk khoá X. </w:t>
      </w:r>
    </w:p>
    <w:p w14:paraId="1D9A0035" w14:textId="5A3EC830" w:rsidR="00B7083F" w:rsidRPr="002F388A" w:rsidRDefault="00C12A77" w:rsidP="002F388A">
      <w:pPr>
        <w:spacing w:before="60" w:line="22" w:lineRule="atLeast"/>
        <w:ind w:firstLine="720"/>
        <w:jc w:val="both"/>
        <w:rPr>
          <w:bCs/>
          <w:sz w:val="28"/>
          <w:szCs w:val="28"/>
          <w:shd w:val="clear" w:color="auto" w:fill="FFFFFF"/>
        </w:rPr>
      </w:pPr>
      <w:r w:rsidRPr="002F388A">
        <w:rPr>
          <w:bCs/>
          <w:sz w:val="28"/>
          <w:szCs w:val="28"/>
          <w:shd w:val="clear" w:color="auto" w:fill="FFFFFF"/>
        </w:rPr>
        <w:t xml:space="preserve">Tháng 9/2019, </w:t>
      </w:r>
      <w:r w:rsidR="00B7083F" w:rsidRPr="002F388A">
        <w:rPr>
          <w:bCs/>
          <w:sz w:val="28"/>
          <w:szCs w:val="28"/>
          <w:shd w:val="clear" w:color="auto" w:fill="FFFFFF"/>
        </w:rPr>
        <w:t xml:space="preserve">Đồng chí </w:t>
      </w:r>
      <w:r w:rsidR="00B7083F" w:rsidRPr="002F388A">
        <w:rPr>
          <w:b/>
          <w:bCs/>
          <w:sz w:val="28"/>
          <w:szCs w:val="28"/>
          <w:shd w:val="clear" w:color="auto" w:fill="FFFFFF"/>
        </w:rPr>
        <w:t>Nguyễn Thị Lý</w:t>
      </w:r>
      <w:r w:rsidR="00BF22F2" w:rsidRPr="002F388A">
        <w:rPr>
          <w:bCs/>
          <w:sz w:val="28"/>
          <w:szCs w:val="28"/>
          <w:shd w:val="clear" w:color="auto" w:fill="FFFFFF"/>
        </w:rPr>
        <w:t>, Ủy viên</w:t>
      </w:r>
      <w:r w:rsidR="00B7083F" w:rsidRPr="002F388A">
        <w:rPr>
          <w:bCs/>
          <w:sz w:val="28"/>
          <w:szCs w:val="28"/>
          <w:shd w:val="clear" w:color="auto" w:fill="FFFFFF"/>
        </w:rPr>
        <w:t xml:space="preserve"> Ban Thường vụ, Trưởng ban Tổ chức LĐLĐ</w:t>
      </w:r>
      <w:r w:rsidRPr="002F388A">
        <w:rPr>
          <w:bCs/>
          <w:sz w:val="28"/>
          <w:szCs w:val="28"/>
          <w:shd w:val="clear" w:color="auto" w:fill="FFFFFF"/>
        </w:rPr>
        <w:t xml:space="preserve"> tỉnh được bầu làm </w:t>
      </w:r>
      <w:r w:rsidR="00C55D78" w:rsidRPr="002F388A">
        <w:rPr>
          <w:bCs/>
          <w:sz w:val="28"/>
          <w:szCs w:val="28"/>
          <w:shd w:val="clear" w:color="auto" w:fill="FFFFFF"/>
        </w:rPr>
        <w:t>Phó Chủ tịch LĐLĐ tỉnh</w:t>
      </w:r>
      <w:r w:rsidRPr="002F388A">
        <w:rPr>
          <w:bCs/>
          <w:sz w:val="28"/>
          <w:szCs w:val="28"/>
          <w:shd w:val="clear" w:color="auto" w:fill="FFFFFF"/>
        </w:rPr>
        <w:t xml:space="preserve"> khoá X.</w:t>
      </w:r>
    </w:p>
    <w:p w14:paraId="3806A76E" w14:textId="5C2750DD" w:rsidR="00B7083F" w:rsidRPr="002F388A" w:rsidRDefault="00C12A77" w:rsidP="002F388A">
      <w:pPr>
        <w:spacing w:before="60" w:line="22" w:lineRule="atLeast"/>
        <w:ind w:firstLine="720"/>
        <w:jc w:val="both"/>
        <w:rPr>
          <w:bCs/>
          <w:sz w:val="28"/>
          <w:szCs w:val="28"/>
          <w:shd w:val="clear" w:color="auto" w:fill="FFFFFF"/>
        </w:rPr>
      </w:pPr>
      <w:r w:rsidRPr="002F388A">
        <w:rPr>
          <w:bCs/>
          <w:sz w:val="28"/>
          <w:szCs w:val="28"/>
          <w:shd w:val="clear" w:color="auto" w:fill="FFFFFF"/>
        </w:rPr>
        <w:t xml:space="preserve">Tháng </w:t>
      </w:r>
      <w:r w:rsidR="00C55D78" w:rsidRPr="002F388A">
        <w:rPr>
          <w:bCs/>
          <w:sz w:val="28"/>
          <w:szCs w:val="28"/>
          <w:shd w:val="clear" w:color="auto" w:fill="FFFFFF"/>
        </w:rPr>
        <w:t xml:space="preserve">11/2021, </w:t>
      </w:r>
      <w:r w:rsidR="00B7083F" w:rsidRPr="002F388A">
        <w:rPr>
          <w:bCs/>
          <w:sz w:val="28"/>
          <w:szCs w:val="28"/>
          <w:shd w:val="clear" w:color="auto" w:fill="FFFFFF"/>
        </w:rPr>
        <w:t xml:space="preserve">Đồng chí </w:t>
      </w:r>
      <w:r w:rsidR="00B7083F" w:rsidRPr="002F388A">
        <w:rPr>
          <w:b/>
          <w:bCs/>
          <w:sz w:val="28"/>
          <w:szCs w:val="28"/>
          <w:shd w:val="clear" w:color="auto" w:fill="FFFFFF"/>
        </w:rPr>
        <w:t>Nguyễn Phú Lập</w:t>
      </w:r>
      <w:r w:rsidR="00B7083F" w:rsidRPr="002F388A">
        <w:rPr>
          <w:bCs/>
          <w:sz w:val="28"/>
          <w:szCs w:val="28"/>
          <w:shd w:val="clear" w:color="auto" w:fill="FFFFFF"/>
        </w:rPr>
        <w:t xml:space="preserve">, </w:t>
      </w:r>
      <w:r w:rsidR="0043027C" w:rsidRPr="002F388A">
        <w:rPr>
          <w:bCs/>
          <w:sz w:val="28"/>
          <w:szCs w:val="28"/>
          <w:shd w:val="clear" w:color="auto" w:fill="FFFFFF"/>
        </w:rPr>
        <w:t xml:space="preserve">Ủy viên Đảng đoàn LĐLĐ tỉnh (nguyên </w:t>
      </w:r>
      <w:r w:rsidR="00B7083F" w:rsidRPr="002F388A">
        <w:rPr>
          <w:bCs/>
          <w:sz w:val="28"/>
          <w:szCs w:val="28"/>
          <w:shd w:val="clear" w:color="auto" w:fill="FFFFFF"/>
        </w:rPr>
        <w:t>Trưởng Phòng Tổ ch</w:t>
      </w:r>
      <w:r w:rsidR="00E448F9" w:rsidRPr="002F388A">
        <w:rPr>
          <w:bCs/>
          <w:sz w:val="28"/>
          <w:szCs w:val="28"/>
          <w:shd w:val="clear" w:color="auto" w:fill="FFFFFF"/>
        </w:rPr>
        <w:t>ức cán bộ, Ban Tổ chức Tỉnh ủy</w:t>
      </w:r>
      <w:r w:rsidR="0043027C" w:rsidRPr="002F388A">
        <w:rPr>
          <w:bCs/>
          <w:sz w:val="28"/>
          <w:szCs w:val="28"/>
          <w:shd w:val="clear" w:color="auto" w:fill="FFFFFF"/>
        </w:rPr>
        <w:t>)</w:t>
      </w:r>
      <w:r w:rsidR="00E448F9" w:rsidRPr="002F388A">
        <w:rPr>
          <w:bCs/>
          <w:sz w:val="28"/>
          <w:szCs w:val="28"/>
          <w:shd w:val="clear" w:color="auto" w:fill="FFFFFF"/>
        </w:rPr>
        <w:t xml:space="preserve"> được bầu làm </w:t>
      </w:r>
      <w:r w:rsidR="00C55D78" w:rsidRPr="002F388A">
        <w:rPr>
          <w:bCs/>
          <w:sz w:val="28"/>
          <w:szCs w:val="28"/>
          <w:shd w:val="clear" w:color="auto" w:fill="FFFFFF"/>
        </w:rPr>
        <w:t>Phó Chủ tịch LĐLĐ tỉnh</w:t>
      </w:r>
      <w:r w:rsidR="00E448F9" w:rsidRPr="002F388A">
        <w:rPr>
          <w:bCs/>
          <w:sz w:val="28"/>
          <w:szCs w:val="28"/>
          <w:shd w:val="clear" w:color="auto" w:fill="FFFFFF"/>
        </w:rPr>
        <w:t xml:space="preserve"> khoá X. </w:t>
      </w:r>
    </w:p>
    <w:p w14:paraId="1E111652" w14:textId="31A8F2E5" w:rsidR="00652290" w:rsidRPr="002F388A" w:rsidRDefault="00652290" w:rsidP="002F388A">
      <w:pPr>
        <w:spacing w:before="60" w:line="22" w:lineRule="atLeast"/>
        <w:ind w:firstLine="720"/>
        <w:jc w:val="both"/>
        <w:rPr>
          <w:sz w:val="28"/>
          <w:szCs w:val="28"/>
          <w:shd w:val="clear" w:color="auto" w:fill="FFFFFF"/>
        </w:rPr>
      </w:pPr>
      <w:r w:rsidRPr="002F388A">
        <w:rPr>
          <w:bCs/>
          <w:sz w:val="28"/>
          <w:szCs w:val="28"/>
          <w:shd w:val="clear" w:color="auto" w:fill="FFFFFF"/>
        </w:rPr>
        <w:t xml:space="preserve">Hiện nay, Ban Chấp hành Liên đoàn Lao động tỉnh khóa X, nhiệm kỳ 2018 – 2023 </w:t>
      </w:r>
      <w:r w:rsidRPr="002F388A">
        <w:rPr>
          <w:b/>
          <w:bCs/>
          <w:sz w:val="28"/>
          <w:szCs w:val="28"/>
          <w:shd w:val="clear" w:color="auto" w:fill="FFFFFF"/>
        </w:rPr>
        <w:t xml:space="preserve">có </w:t>
      </w:r>
      <w:r w:rsidR="004E24FB" w:rsidRPr="002F388A">
        <w:rPr>
          <w:b/>
          <w:bCs/>
          <w:sz w:val="28"/>
          <w:szCs w:val="28"/>
          <w:shd w:val="clear" w:color="auto" w:fill="FFFFFF"/>
        </w:rPr>
        <w:t xml:space="preserve">31 </w:t>
      </w:r>
      <w:r w:rsidRPr="002F388A">
        <w:rPr>
          <w:b/>
          <w:bCs/>
          <w:sz w:val="28"/>
          <w:szCs w:val="28"/>
          <w:shd w:val="clear" w:color="auto" w:fill="FFFFFF"/>
        </w:rPr>
        <w:t>đồng chí</w:t>
      </w:r>
      <w:r w:rsidRPr="002F388A">
        <w:rPr>
          <w:bCs/>
          <w:sz w:val="28"/>
          <w:szCs w:val="28"/>
          <w:shd w:val="clear" w:color="auto" w:fill="FFFFFF"/>
        </w:rPr>
        <w:t xml:space="preserve">, Ban Thường vụ Liên đoàn Lao động tỉnh có </w:t>
      </w:r>
      <w:r w:rsidR="004E24FB" w:rsidRPr="002F388A">
        <w:rPr>
          <w:b/>
          <w:bCs/>
          <w:sz w:val="28"/>
          <w:szCs w:val="28"/>
          <w:shd w:val="clear" w:color="auto" w:fill="FFFFFF"/>
        </w:rPr>
        <w:t xml:space="preserve">09 </w:t>
      </w:r>
      <w:r w:rsidRPr="002F388A">
        <w:rPr>
          <w:bCs/>
          <w:sz w:val="28"/>
          <w:szCs w:val="28"/>
          <w:shd w:val="clear" w:color="auto" w:fill="FFFFFF"/>
        </w:rPr>
        <w:t xml:space="preserve">đồng chí, </w:t>
      </w:r>
      <w:r w:rsidR="00892860" w:rsidRPr="002F388A">
        <w:rPr>
          <w:bCs/>
          <w:sz w:val="28"/>
          <w:szCs w:val="28"/>
          <w:shd w:val="clear" w:color="auto" w:fill="FFFFFF"/>
        </w:rPr>
        <w:t>Chủ tịch là đồng chí Nguyễn Công Bảo, các đồng chí Nguyễn Thị Lý, Y Jone Ktul</w:t>
      </w:r>
      <w:r w:rsidR="004E24FB" w:rsidRPr="002F388A">
        <w:rPr>
          <w:bCs/>
          <w:sz w:val="28"/>
          <w:szCs w:val="28"/>
          <w:shd w:val="clear" w:color="auto" w:fill="FFFFFF"/>
        </w:rPr>
        <w:t>l</w:t>
      </w:r>
      <w:r w:rsidR="00892860" w:rsidRPr="002F388A">
        <w:rPr>
          <w:bCs/>
          <w:sz w:val="28"/>
          <w:szCs w:val="28"/>
          <w:shd w:val="clear" w:color="auto" w:fill="FFFFFF"/>
        </w:rPr>
        <w:t xml:space="preserve"> và Nguyễn Phú Lập là </w:t>
      </w:r>
      <w:r w:rsidRPr="002F388A">
        <w:rPr>
          <w:bCs/>
          <w:sz w:val="28"/>
          <w:szCs w:val="28"/>
          <w:shd w:val="clear" w:color="auto" w:fill="FFFFFF"/>
        </w:rPr>
        <w:t xml:space="preserve">Phó Chủ tịch Liên đoàn Lao động tỉnh. </w:t>
      </w:r>
    </w:p>
    <w:p w14:paraId="28AD491A" w14:textId="65526BE1" w:rsidR="00576B71" w:rsidRPr="002F388A" w:rsidRDefault="002E44E6" w:rsidP="002F388A">
      <w:pPr>
        <w:spacing w:before="60" w:line="22" w:lineRule="atLeast"/>
        <w:ind w:firstLine="720"/>
        <w:jc w:val="both"/>
        <w:rPr>
          <w:b/>
          <w:sz w:val="28"/>
          <w:szCs w:val="28"/>
          <w:lang w:val="vi-VN"/>
        </w:rPr>
      </w:pPr>
      <w:r w:rsidRPr="002F388A">
        <w:rPr>
          <w:b/>
          <w:sz w:val="28"/>
          <w:szCs w:val="28"/>
          <w:lang w:val="es-MX"/>
        </w:rPr>
        <w:t>B</w:t>
      </w:r>
      <w:r w:rsidR="00576B71" w:rsidRPr="002F388A">
        <w:rPr>
          <w:b/>
          <w:sz w:val="28"/>
          <w:szCs w:val="28"/>
          <w:lang w:val="es-MX"/>
        </w:rPr>
        <w:t xml:space="preserve">. </w:t>
      </w:r>
      <w:r w:rsidRPr="002F388A">
        <w:rPr>
          <w:b/>
          <w:sz w:val="28"/>
          <w:szCs w:val="28"/>
          <w:lang w:val="es-MX"/>
        </w:rPr>
        <w:t>KẾT</w:t>
      </w:r>
      <w:r w:rsidRPr="002F388A">
        <w:rPr>
          <w:b/>
          <w:sz w:val="28"/>
          <w:szCs w:val="28"/>
          <w:lang w:val="vi-VN"/>
        </w:rPr>
        <w:t xml:space="preserve"> QUẢ NỔI BẬT TRONG THỰC HIỆN NGHỊ QUYẾT ĐẠI HỘI CÔNG ĐOÀN TỈNH LẦN THỨ</w:t>
      </w:r>
      <w:r w:rsidR="00B7083F" w:rsidRPr="002F388A">
        <w:rPr>
          <w:b/>
          <w:sz w:val="28"/>
          <w:szCs w:val="28"/>
          <w:lang w:val="es-MX"/>
        </w:rPr>
        <w:t xml:space="preserve"> </w:t>
      </w:r>
      <w:r w:rsidR="00BF0197" w:rsidRPr="002F388A">
        <w:rPr>
          <w:b/>
          <w:sz w:val="28"/>
          <w:szCs w:val="28"/>
          <w:lang w:val="es-MX"/>
        </w:rPr>
        <w:t>X</w:t>
      </w:r>
      <w:r w:rsidR="00652290" w:rsidRPr="002F388A">
        <w:rPr>
          <w:b/>
          <w:sz w:val="28"/>
          <w:szCs w:val="28"/>
          <w:lang w:val="vi-VN"/>
        </w:rPr>
        <w:t xml:space="preserve">, NHIỆM KỲ </w:t>
      </w:r>
      <w:r w:rsidR="00576B71" w:rsidRPr="002F388A">
        <w:rPr>
          <w:b/>
          <w:sz w:val="28"/>
          <w:szCs w:val="28"/>
          <w:lang w:val="es-MX"/>
        </w:rPr>
        <w:t>20</w:t>
      </w:r>
      <w:r w:rsidR="00B7083F" w:rsidRPr="002F388A">
        <w:rPr>
          <w:b/>
          <w:sz w:val="28"/>
          <w:szCs w:val="28"/>
          <w:lang w:val="es-MX"/>
        </w:rPr>
        <w:t>18</w:t>
      </w:r>
      <w:r w:rsidR="00576B71" w:rsidRPr="002F388A">
        <w:rPr>
          <w:b/>
          <w:sz w:val="28"/>
          <w:szCs w:val="28"/>
          <w:lang w:val="es-MX"/>
        </w:rPr>
        <w:t xml:space="preserve"> – </w:t>
      </w:r>
      <w:r w:rsidRPr="002F388A">
        <w:rPr>
          <w:b/>
          <w:sz w:val="28"/>
          <w:szCs w:val="28"/>
          <w:lang w:val="es-MX"/>
        </w:rPr>
        <w:t>2023</w:t>
      </w:r>
      <w:r w:rsidRPr="002F388A">
        <w:rPr>
          <w:b/>
          <w:sz w:val="28"/>
          <w:szCs w:val="28"/>
          <w:lang w:val="vi-VN"/>
        </w:rPr>
        <w:t>.</w:t>
      </w:r>
    </w:p>
    <w:p w14:paraId="1ADA2EDC" w14:textId="46940339" w:rsidR="00085728" w:rsidRPr="002F388A" w:rsidRDefault="00085728" w:rsidP="002F388A">
      <w:pPr>
        <w:spacing w:before="60" w:line="22" w:lineRule="atLeast"/>
        <w:ind w:firstLine="720"/>
        <w:jc w:val="both"/>
        <w:rPr>
          <w:rFonts w:eastAsia="Calibri"/>
          <w:b/>
          <w:bCs/>
          <w:iCs/>
          <w:sz w:val="28"/>
          <w:szCs w:val="28"/>
          <w:lang w:val="vi-VN"/>
        </w:rPr>
      </w:pPr>
      <w:r w:rsidRPr="002F388A">
        <w:rPr>
          <w:rFonts w:eastAsia="Calibri"/>
          <w:b/>
          <w:bCs/>
          <w:iCs/>
          <w:sz w:val="28"/>
          <w:szCs w:val="28"/>
          <w:lang w:val="pt-BR"/>
        </w:rPr>
        <w:t xml:space="preserve">1. </w:t>
      </w:r>
      <w:r w:rsidR="00114479" w:rsidRPr="002F388A">
        <w:rPr>
          <w:rFonts w:eastAsia="Calibri"/>
          <w:b/>
          <w:bCs/>
          <w:iCs/>
          <w:sz w:val="28"/>
          <w:szCs w:val="28"/>
          <w:lang w:val="pt-BR"/>
        </w:rPr>
        <w:t>Thực hiện n</w:t>
      </w:r>
      <w:r w:rsidRPr="002F388A">
        <w:rPr>
          <w:rFonts w:eastAsia="Calibri"/>
          <w:b/>
          <w:bCs/>
          <w:iCs/>
          <w:sz w:val="28"/>
          <w:szCs w:val="28"/>
          <w:lang w:val="pt-BR"/>
        </w:rPr>
        <w:t>hiệm vụ đại diện bảo vệ quyền, lợi ích hợp pháp của đoàn viên</w:t>
      </w:r>
      <w:r w:rsidR="002E44E6" w:rsidRPr="002F388A">
        <w:rPr>
          <w:rFonts w:eastAsia="Calibri"/>
          <w:b/>
          <w:bCs/>
          <w:iCs/>
          <w:sz w:val="28"/>
          <w:szCs w:val="28"/>
          <w:lang w:val="vi-VN"/>
        </w:rPr>
        <w:t xml:space="preserve"> và </w:t>
      </w:r>
      <w:r w:rsidRPr="002F388A">
        <w:rPr>
          <w:rFonts w:eastAsia="Calibri"/>
          <w:b/>
          <w:bCs/>
          <w:iCs/>
          <w:sz w:val="28"/>
          <w:szCs w:val="28"/>
          <w:lang w:val="pt-BR"/>
        </w:rPr>
        <w:t>người lao động</w:t>
      </w:r>
    </w:p>
    <w:p w14:paraId="3C633F24" w14:textId="00D8767C" w:rsidR="00A71BCA" w:rsidRPr="002F388A" w:rsidRDefault="00553DCE" w:rsidP="002F388A">
      <w:pPr>
        <w:spacing w:before="60" w:line="22" w:lineRule="atLeast"/>
        <w:ind w:firstLine="720"/>
        <w:jc w:val="both"/>
        <w:rPr>
          <w:sz w:val="28"/>
          <w:szCs w:val="28"/>
        </w:rPr>
      </w:pPr>
      <w:r w:rsidRPr="002F388A">
        <w:rPr>
          <w:rFonts w:eastAsia="Calibri"/>
          <w:sz w:val="28"/>
          <w:szCs w:val="28"/>
          <w:lang w:val="pt-BR"/>
        </w:rPr>
        <w:t>X</w:t>
      </w:r>
      <w:r w:rsidR="00892860" w:rsidRPr="002F388A">
        <w:rPr>
          <w:sz w:val="28"/>
          <w:szCs w:val="28"/>
        </w:rPr>
        <w:t xml:space="preserve">ác định công tác đại diện </w:t>
      </w:r>
      <w:r w:rsidR="00892860" w:rsidRPr="002F388A">
        <w:rPr>
          <w:sz w:val="28"/>
          <w:szCs w:val="28"/>
          <w:lang w:val="vi-VN"/>
        </w:rPr>
        <w:t xml:space="preserve">bảo vệ quyền, lợi ích hợp pháp, chính đáng cho đoàn viên, người lao động </w:t>
      </w:r>
      <w:r w:rsidR="00892860" w:rsidRPr="002F388A">
        <w:rPr>
          <w:sz w:val="28"/>
          <w:szCs w:val="28"/>
        </w:rPr>
        <w:t xml:space="preserve">là một trong những nhiệm vụ </w:t>
      </w:r>
      <w:r w:rsidRPr="002F388A">
        <w:rPr>
          <w:sz w:val="28"/>
          <w:szCs w:val="28"/>
        </w:rPr>
        <w:t>trọng tâm của tổ chức Công đoàn; c</w:t>
      </w:r>
      <w:r w:rsidR="005740A7" w:rsidRPr="002F388A">
        <w:rPr>
          <w:rFonts w:eastAsia="Calibri"/>
          <w:sz w:val="28"/>
          <w:szCs w:val="28"/>
          <w:lang w:val="pt-BR"/>
        </w:rPr>
        <w:t xml:space="preserve">ác cấp Công đoàn trong tỉnh </w:t>
      </w:r>
      <w:r w:rsidR="005740A7" w:rsidRPr="002F388A">
        <w:rPr>
          <w:sz w:val="28"/>
          <w:szCs w:val="28"/>
        </w:rPr>
        <w:t xml:space="preserve">đã </w:t>
      </w:r>
      <w:r w:rsidR="0058258B" w:rsidRPr="002F388A">
        <w:rPr>
          <w:sz w:val="28"/>
          <w:szCs w:val="28"/>
        </w:rPr>
        <w:t>phát</w:t>
      </w:r>
      <w:r w:rsidR="0058258B" w:rsidRPr="002F388A">
        <w:rPr>
          <w:sz w:val="28"/>
          <w:szCs w:val="28"/>
          <w:lang w:val="vi-VN"/>
        </w:rPr>
        <w:t xml:space="preserve"> huy năng lực, trí tuệ của đội ngũ cán bộ, đoàn viên trong việc tham gia</w:t>
      </w:r>
      <w:r w:rsidR="005740A7" w:rsidRPr="002F388A">
        <w:rPr>
          <w:spacing w:val="-2"/>
          <w:sz w:val="28"/>
          <w:szCs w:val="28"/>
        </w:rPr>
        <w:t xml:space="preserve"> xây dựng</w:t>
      </w:r>
      <w:r w:rsidR="0058258B" w:rsidRPr="002F388A">
        <w:rPr>
          <w:spacing w:val="-2"/>
          <w:sz w:val="28"/>
          <w:szCs w:val="28"/>
          <w:lang w:val="vi-VN"/>
        </w:rPr>
        <w:t xml:space="preserve"> chính sách </w:t>
      </w:r>
      <w:r w:rsidR="005740A7" w:rsidRPr="002F388A">
        <w:rPr>
          <w:spacing w:val="-2"/>
          <w:sz w:val="28"/>
          <w:szCs w:val="28"/>
        </w:rPr>
        <w:t xml:space="preserve">pháp </w:t>
      </w:r>
      <w:r w:rsidR="0058258B" w:rsidRPr="002F388A">
        <w:rPr>
          <w:spacing w:val="-2"/>
          <w:sz w:val="28"/>
          <w:szCs w:val="28"/>
        </w:rPr>
        <w:t>luật</w:t>
      </w:r>
      <w:r w:rsidR="0058258B" w:rsidRPr="002F388A">
        <w:rPr>
          <w:spacing w:val="-2"/>
          <w:sz w:val="28"/>
          <w:szCs w:val="28"/>
          <w:lang w:val="vi-VN"/>
        </w:rPr>
        <w:t>. Nhiều đề xuất của công đoàn đã được tiếp thu, góp phần quan trọng bảo vệ</w:t>
      </w:r>
      <w:r w:rsidR="005740A7" w:rsidRPr="002F388A">
        <w:rPr>
          <w:rFonts w:eastAsia="Calibri"/>
          <w:sz w:val="28"/>
          <w:szCs w:val="28"/>
          <w:lang w:val="pt-BR"/>
        </w:rPr>
        <w:t xml:space="preserve"> quyền lợi ích hợp pháp của đoàn viên</w:t>
      </w:r>
      <w:r w:rsidR="0058258B" w:rsidRPr="002F388A">
        <w:rPr>
          <w:rFonts w:eastAsia="Calibri"/>
          <w:sz w:val="28"/>
          <w:szCs w:val="28"/>
          <w:lang w:val="vi-VN"/>
        </w:rPr>
        <w:t xml:space="preserve"> và </w:t>
      </w:r>
      <w:r w:rsidR="005740A7" w:rsidRPr="002F388A">
        <w:rPr>
          <w:rFonts w:eastAsia="Calibri"/>
          <w:sz w:val="28"/>
          <w:szCs w:val="28"/>
          <w:lang w:val="pt-BR"/>
        </w:rPr>
        <w:t xml:space="preserve">người lao </w:t>
      </w:r>
      <w:r w:rsidR="0058258B" w:rsidRPr="002F388A">
        <w:rPr>
          <w:rFonts w:eastAsia="Calibri"/>
          <w:sz w:val="28"/>
          <w:szCs w:val="28"/>
          <w:lang w:val="pt-BR"/>
        </w:rPr>
        <w:t>động</w:t>
      </w:r>
      <w:r w:rsidR="0058258B" w:rsidRPr="002F388A">
        <w:rPr>
          <w:rFonts w:eastAsia="Calibri"/>
          <w:sz w:val="28"/>
          <w:szCs w:val="28"/>
          <w:lang w:val="vi-VN"/>
        </w:rPr>
        <w:t>.</w:t>
      </w:r>
      <w:r w:rsidR="00892860" w:rsidRPr="002F388A">
        <w:rPr>
          <w:rFonts w:eastAsia="Calibri"/>
          <w:sz w:val="28"/>
          <w:szCs w:val="28"/>
        </w:rPr>
        <w:t xml:space="preserve"> </w:t>
      </w:r>
      <w:r w:rsidRPr="002F388A">
        <w:rPr>
          <w:sz w:val="28"/>
          <w:szCs w:val="28"/>
        </w:rPr>
        <w:t>Đ</w:t>
      </w:r>
      <w:r w:rsidR="00420C26" w:rsidRPr="002F388A">
        <w:rPr>
          <w:sz w:val="28"/>
          <w:szCs w:val="28"/>
        </w:rPr>
        <w:t>ã có</w:t>
      </w:r>
      <w:r w:rsidR="005740A7" w:rsidRPr="002F388A">
        <w:rPr>
          <w:sz w:val="28"/>
          <w:szCs w:val="28"/>
        </w:rPr>
        <w:t xml:space="preserve"> </w:t>
      </w:r>
      <w:r w:rsidR="005740A7" w:rsidRPr="002F388A">
        <w:rPr>
          <w:bCs/>
          <w:sz w:val="28"/>
          <w:szCs w:val="28"/>
          <w:lang w:val="es-MX"/>
        </w:rPr>
        <w:t xml:space="preserve">284/361 </w:t>
      </w:r>
      <w:r w:rsidR="005740A7" w:rsidRPr="002F388A">
        <w:rPr>
          <w:sz w:val="28"/>
          <w:szCs w:val="28"/>
        </w:rPr>
        <w:t>đơn vị</w:t>
      </w:r>
      <w:r w:rsidR="00FE0CC9" w:rsidRPr="002F388A">
        <w:rPr>
          <w:sz w:val="28"/>
          <w:szCs w:val="28"/>
        </w:rPr>
        <w:t xml:space="preserve">, doanh nghiệp </w:t>
      </w:r>
      <w:r w:rsidR="005740A7" w:rsidRPr="002F388A">
        <w:rPr>
          <w:sz w:val="28"/>
          <w:szCs w:val="28"/>
        </w:rPr>
        <w:t xml:space="preserve">ký kết </w:t>
      </w:r>
      <w:r w:rsidR="005740A7" w:rsidRPr="002F388A">
        <w:rPr>
          <w:sz w:val="28"/>
          <w:szCs w:val="28"/>
          <w:lang w:val="nb-NO"/>
        </w:rPr>
        <w:t>TƯLĐTT</w:t>
      </w:r>
      <w:r w:rsidR="005740A7" w:rsidRPr="002F388A">
        <w:rPr>
          <w:sz w:val="28"/>
          <w:szCs w:val="28"/>
        </w:rPr>
        <w:t>, đạt tỷ lệ 78,67%</w:t>
      </w:r>
      <w:r w:rsidR="00420C26" w:rsidRPr="002F388A">
        <w:rPr>
          <w:sz w:val="28"/>
          <w:szCs w:val="28"/>
        </w:rPr>
        <w:t xml:space="preserve">, </w:t>
      </w:r>
      <w:r w:rsidRPr="002F388A">
        <w:rPr>
          <w:sz w:val="28"/>
          <w:szCs w:val="28"/>
        </w:rPr>
        <w:t xml:space="preserve">công đoàn phối hợp </w:t>
      </w:r>
      <w:r w:rsidR="00420C26" w:rsidRPr="002F388A">
        <w:rPr>
          <w:sz w:val="28"/>
          <w:szCs w:val="28"/>
        </w:rPr>
        <w:t>tổ chức</w:t>
      </w:r>
      <w:r w:rsidR="005740A7" w:rsidRPr="002F388A">
        <w:rPr>
          <w:sz w:val="28"/>
          <w:szCs w:val="28"/>
          <w:shd w:val="clear" w:color="auto" w:fill="FFFFFF"/>
        </w:rPr>
        <w:t xml:space="preserve"> 1.256 cuộc đối thoại định kỳ, đối thoại đột </w:t>
      </w:r>
      <w:r w:rsidRPr="002F388A">
        <w:rPr>
          <w:sz w:val="28"/>
          <w:szCs w:val="28"/>
          <w:shd w:val="clear" w:color="auto" w:fill="FFFFFF"/>
        </w:rPr>
        <w:t>xuất tại doanh nghiệp;</w:t>
      </w:r>
      <w:r w:rsidR="00420C26" w:rsidRPr="002F388A">
        <w:rPr>
          <w:sz w:val="28"/>
          <w:szCs w:val="28"/>
          <w:shd w:val="clear" w:color="auto" w:fill="FFFFFF"/>
        </w:rPr>
        <w:t xml:space="preserve"> 98% cơ quan, đơn vị khối hành chính nhà nước tổ chức hội ngh</w:t>
      </w:r>
      <w:r w:rsidRPr="002F388A">
        <w:rPr>
          <w:sz w:val="28"/>
          <w:szCs w:val="28"/>
          <w:shd w:val="clear" w:color="auto" w:fill="FFFFFF"/>
        </w:rPr>
        <w:t xml:space="preserve">ị cán bộ, công chức, viên chức; </w:t>
      </w:r>
      <w:r w:rsidR="00420C26" w:rsidRPr="002F388A">
        <w:rPr>
          <w:sz w:val="28"/>
          <w:szCs w:val="28"/>
          <w:shd w:val="clear" w:color="auto" w:fill="FFFFFF"/>
        </w:rPr>
        <w:t xml:space="preserve">100% doanh nghiệp nhà nước và trên 60% doanh nghiệp </w:t>
      </w:r>
      <w:r w:rsidRPr="002F388A">
        <w:rPr>
          <w:sz w:val="28"/>
          <w:szCs w:val="28"/>
          <w:shd w:val="clear" w:color="auto" w:fill="FFFFFF"/>
        </w:rPr>
        <w:t xml:space="preserve">ngoài khu vực nhà nước tổ chức </w:t>
      </w:r>
      <w:r w:rsidR="00420C26" w:rsidRPr="002F388A">
        <w:rPr>
          <w:sz w:val="28"/>
          <w:szCs w:val="28"/>
          <w:shd w:val="clear" w:color="auto" w:fill="FFFFFF"/>
        </w:rPr>
        <w:t>hội nghị người lao động.</w:t>
      </w:r>
      <w:r w:rsidR="00A71BCA" w:rsidRPr="002F388A">
        <w:rPr>
          <w:sz w:val="28"/>
          <w:szCs w:val="28"/>
          <w:shd w:val="clear" w:color="auto" w:fill="FFFFFF"/>
        </w:rPr>
        <w:t xml:space="preserve"> Các cấp công đoàn phối hợp với các ngành chức năng tiến hành 367 cuộc thanh tra, kiểm tra việc thực hiện các chế độ chính</w:t>
      </w:r>
      <w:bookmarkStart w:id="0" w:name="_GoBack"/>
      <w:bookmarkEnd w:id="0"/>
      <w:r w:rsidR="00A71BCA" w:rsidRPr="002F388A">
        <w:rPr>
          <w:sz w:val="28"/>
          <w:szCs w:val="28"/>
          <w:shd w:val="clear" w:color="auto" w:fill="FFFFFF"/>
        </w:rPr>
        <w:t xml:space="preserve"> </w:t>
      </w:r>
      <w:r w:rsidR="00A71BCA" w:rsidRPr="002F388A">
        <w:rPr>
          <w:sz w:val="28"/>
          <w:szCs w:val="28"/>
          <w:shd w:val="clear" w:color="auto" w:fill="FFFFFF"/>
        </w:rPr>
        <w:lastRenderedPageBreak/>
        <w:t xml:space="preserve">sách đối với người lao động tại các doanh nghiệp; </w:t>
      </w:r>
      <w:r w:rsidR="00A71BCA" w:rsidRPr="002F388A">
        <w:rPr>
          <w:kern w:val="2"/>
          <w:sz w:val="28"/>
          <w:szCs w:val="28"/>
          <w:lang w:val="es-ES"/>
        </w:rPr>
        <w:t>tư vấn pháp luật</w:t>
      </w:r>
      <w:r w:rsidR="00A71BCA" w:rsidRPr="002F388A">
        <w:rPr>
          <w:i/>
          <w:kern w:val="2"/>
          <w:sz w:val="28"/>
          <w:szCs w:val="28"/>
          <w:lang w:val="es-ES"/>
        </w:rPr>
        <w:t xml:space="preserve"> </w:t>
      </w:r>
      <w:r w:rsidR="00A71BCA" w:rsidRPr="002F388A">
        <w:rPr>
          <w:sz w:val="28"/>
          <w:szCs w:val="28"/>
          <w:lang w:val="de-DE"/>
        </w:rPr>
        <w:t xml:space="preserve">cho </w:t>
      </w:r>
      <w:r w:rsidR="00FE0CC9" w:rsidRPr="002F388A">
        <w:rPr>
          <w:sz w:val="28"/>
          <w:szCs w:val="28"/>
        </w:rPr>
        <w:t xml:space="preserve">2.600 lượt đoàn viên, CNVCLĐ; </w:t>
      </w:r>
      <w:r w:rsidR="00A71BCA" w:rsidRPr="002F388A">
        <w:rPr>
          <w:sz w:val="28"/>
          <w:szCs w:val="28"/>
        </w:rPr>
        <w:t xml:space="preserve">tổ chức 59 cuộc tư vấn lưu động trực tiếp đến 110 CĐCS khu vực doanh nghiệp với 12.000 lượt CNLĐ tham gia. </w:t>
      </w:r>
    </w:p>
    <w:p w14:paraId="0999E0A5" w14:textId="2A922848" w:rsidR="005740A7" w:rsidRPr="002F388A" w:rsidRDefault="005740A7" w:rsidP="002F388A">
      <w:pPr>
        <w:spacing w:before="60" w:line="22" w:lineRule="atLeast"/>
        <w:ind w:firstLine="720"/>
        <w:jc w:val="both"/>
        <w:rPr>
          <w:b/>
          <w:bCs/>
          <w:sz w:val="28"/>
          <w:szCs w:val="28"/>
          <w:lang w:val="nl-NL"/>
        </w:rPr>
      </w:pPr>
      <w:r w:rsidRPr="002F388A">
        <w:rPr>
          <w:b/>
          <w:bCs/>
          <w:sz w:val="28"/>
          <w:szCs w:val="28"/>
          <w:shd w:val="clear" w:color="auto" w:fill="FFFFFF"/>
        </w:rPr>
        <w:t xml:space="preserve"> </w:t>
      </w:r>
      <w:r w:rsidRPr="002F388A">
        <w:rPr>
          <w:b/>
          <w:bCs/>
          <w:sz w:val="28"/>
          <w:szCs w:val="28"/>
          <w:lang w:val="nl-NL"/>
        </w:rPr>
        <w:t>2. Hoạt động chăm lo lợi ích thiết thực cho đoàn viên và người lao động</w:t>
      </w:r>
    </w:p>
    <w:p w14:paraId="5B23D86C" w14:textId="26418020" w:rsidR="00AF5405" w:rsidRPr="002F388A" w:rsidRDefault="000E79FA" w:rsidP="002F388A">
      <w:pPr>
        <w:spacing w:before="60" w:line="22" w:lineRule="atLeast"/>
        <w:ind w:firstLine="720"/>
        <w:jc w:val="both"/>
        <w:rPr>
          <w:sz w:val="28"/>
          <w:szCs w:val="28"/>
          <w:lang w:val="vi-VN"/>
        </w:rPr>
      </w:pPr>
      <w:r w:rsidRPr="002F388A">
        <w:rPr>
          <w:sz w:val="28"/>
          <w:szCs w:val="28"/>
        </w:rPr>
        <w:t>C</w:t>
      </w:r>
      <w:r w:rsidR="005740A7" w:rsidRPr="002F388A">
        <w:rPr>
          <w:sz w:val="28"/>
          <w:szCs w:val="28"/>
        </w:rPr>
        <w:t xml:space="preserve">ác </w:t>
      </w:r>
      <w:r w:rsidRPr="002F388A">
        <w:rPr>
          <w:sz w:val="28"/>
          <w:szCs w:val="28"/>
        </w:rPr>
        <w:t>cấp</w:t>
      </w:r>
      <w:r w:rsidRPr="002F388A">
        <w:rPr>
          <w:sz w:val="28"/>
          <w:szCs w:val="28"/>
          <w:lang w:val="vi-VN"/>
        </w:rPr>
        <w:t xml:space="preserve"> công đoàn đã tổ chức nhiều </w:t>
      </w:r>
      <w:r w:rsidR="005740A7" w:rsidRPr="002F388A">
        <w:rPr>
          <w:sz w:val="28"/>
          <w:szCs w:val="28"/>
        </w:rPr>
        <w:t xml:space="preserve">hoạt động chăm lo lợi ích thiết thực cho đoàn viên, người lao động </w:t>
      </w:r>
      <w:r w:rsidR="00FE0CC9" w:rsidRPr="002F388A">
        <w:rPr>
          <w:sz w:val="28"/>
          <w:szCs w:val="28"/>
        </w:rPr>
        <w:t xml:space="preserve">như: </w:t>
      </w:r>
      <w:r w:rsidR="005740A7" w:rsidRPr="002F388A">
        <w:rPr>
          <w:sz w:val="28"/>
          <w:szCs w:val="28"/>
        </w:rPr>
        <w:t xml:space="preserve">Chương trình </w:t>
      </w:r>
      <w:r w:rsidR="00AF5405" w:rsidRPr="002F388A">
        <w:rPr>
          <w:bCs/>
          <w:iCs/>
          <w:sz w:val="28"/>
          <w:szCs w:val="28"/>
          <w:lang w:val="pt-BR"/>
        </w:rPr>
        <w:t>“</w:t>
      </w:r>
      <w:r w:rsidR="00AF5405" w:rsidRPr="002F388A">
        <w:rPr>
          <w:bCs/>
          <w:i/>
          <w:iCs/>
          <w:sz w:val="28"/>
          <w:szCs w:val="28"/>
          <w:lang w:val="pt-BR"/>
        </w:rPr>
        <w:t>Nâng cao phúc lợi cho đoàn viên công đoàn</w:t>
      </w:r>
      <w:r w:rsidR="00AF5405" w:rsidRPr="002F388A">
        <w:rPr>
          <w:bCs/>
          <w:iCs/>
          <w:sz w:val="28"/>
          <w:szCs w:val="28"/>
          <w:lang w:val="pt-BR"/>
        </w:rPr>
        <w:t>”</w:t>
      </w:r>
      <w:r w:rsidR="00AF5405" w:rsidRPr="002F388A">
        <w:rPr>
          <w:sz w:val="28"/>
          <w:szCs w:val="28"/>
        </w:rPr>
        <w:t xml:space="preserve">; </w:t>
      </w:r>
      <w:r w:rsidR="00FE0CC9" w:rsidRPr="002F388A">
        <w:rPr>
          <w:sz w:val="28"/>
          <w:szCs w:val="28"/>
        </w:rPr>
        <w:t>“</w:t>
      </w:r>
      <w:r w:rsidR="00FE0CC9" w:rsidRPr="002F388A">
        <w:rPr>
          <w:i/>
          <w:sz w:val="28"/>
          <w:szCs w:val="28"/>
        </w:rPr>
        <w:t>Chợ Tết Công đoàn</w:t>
      </w:r>
      <w:r w:rsidR="005740A7" w:rsidRPr="002F388A">
        <w:rPr>
          <w:sz w:val="28"/>
          <w:szCs w:val="28"/>
        </w:rPr>
        <w:t>”, “</w:t>
      </w:r>
      <w:r w:rsidR="005740A7" w:rsidRPr="002F388A">
        <w:rPr>
          <w:i/>
          <w:sz w:val="28"/>
          <w:szCs w:val="28"/>
        </w:rPr>
        <w:t>Tết Sum vầy</w:t>
      </w:r>
      <w:r w:rsidR="005740A7" w:rsidRPr="002F388A">
        <w:rPr>
          <w:sz w:val="28"/>
          <w:szCs w:val="28"/>
        </w:rPr>
        <w:t>”</w:t>
      </w:r>
      <w:r w:rsidR="00FE0CC9" w:rsidRPr="002F388A">
        <w:rPr>
          <w:sz w:val="28"/>
          <w:szCs w:val="28"/>
        </w:rPr>
        <w:t>, “</w:t>
      </w:r>
      <w:r w:rsidR="00FE0CC9" w:rsidRPr="002F388A">
        <w:rPr>
          <w:i/>
          <w:sz w:val="28"/>
          <w:szCs w:val="28"/>
        </w:rPr>
        <w:t>Cảm ơn người lao động</w:t>
      </w:r>
      <w:r w:rsidR="00FE0CC9" w:rsidRPr="002F388A">
        <w:rPr>
          <w:sz w:val="28"/>
          <w:szCs w:val="28"/>
        </w:rPr>
        <w:t>”, chương trình hỗ trợ vay vốn…</w:t>
      </w:r>
      <w:r w:rsidR="00D8162C" w:rsidRPr="002F388A">
        <w:rPr>
          <w:sz w:val="28"/>
          <w:szCs w:val="28"/>
          <w:lang w:val="vi-VN"/>
        </w:rPr>
        <w:t>. T</w:t>
      </w:r>
      <w:r w:rsidR="00AF5405" w:rsidRPr="002F388A">
        <w:rPr>
          <w:sz w:val="28"/>
          <w:szCs w:val="28"/>
          <w:lang w:val="vi-VN"/>
        </w:rPr>
        <w:t>rong nhiệm kỳ đã thăm,</w:t>
      </w:r>
      <w:r w:rsidR="00AF5405" w:rsidRPr="002F388A">
        <w:rPr>
          <w:sz w:val="28"/>
          <w:szCs w:val="28"/>
        </w:rPr>
        <w:t xml:space="preserve"> tặng quà</w:t>
      </w:r>
      <w:r w:rsidR="00AF5405" w:rsidRPr="002F388A">
        <w:rPr>
          <w:sz w:val="28"/>
          <w:szCs w:val="28"/>
          <w:lang w:val="vi-VN"/>
        </w:rPr>
        <w:t xml:space="preserve"> </w:t>
      </w:r>
      <w:r w:rsidR="00AF5405" w:rsidRPr="002F388A">
        <w:rPr>
          <w:sz w:val="28"/>
          <w:szCs w:val="28"/>
        </w:rPr>
        <w:t>130.431</w:t>
      </w:r>
      <w:r w:rsidR="00AF5405" w:rsidRPr="002F388A">
        <w:rPr>
          <w:sz w:val="28"/>
          <w:szCs w:val="28"/>
          <w:lang w:val="vi-VN"/>
        </w:rPr>
        <w:t xml:space="preserve"> </w:t>
      </w:r>
      <w:r w:rsidR="00FE0CC9" w:rsidRPr="002F388A">
        <w:rPr>
          <w:sz w:val="28"/>
          <w:szCs w:val="28"/>
        </w:rPr>
        <w:t xml:space="preserve">lượt </w:t>
      </w:r>
      <w:r w:rsidR="00AF5405" w:rsidRPr="002F388A">
        <w:rPr>
          <w:sz w:val="28"/>
          <w:szCs w:val="28"/>
          <w:lang w:val="vi-VN"/>
        </w:rPr>
        <w:t>đoàn viên</w:t>
      </w:r>
      <w:r w:rsidR="00AF5405" w:rsidRPr="002F388A">
        <w:rPr>
          <w:sz w:val="28"/>
          <w:szCs w:val="28"/>
        </w:rPr>
        <w:t>, người lao động có hoàn cảnh khó khăn</w:t>
      </w:r>
      <w:r w:rsidR="00AF5405" w:rsidRPr="002F388A">
        <w:rPr>
          <w:sz w:val="28"/>
          <w:szCs w:val="28"/>
          <w:lang w:val="vi-VN"/>
        </w:rPr>
        <w:t xml:space="preserve"> số tiền </w:t>
      </w:r>
      <w:r w:rsidR="00AF5405" w:rsidRPr="002F388A">
        <w:rPr>
          <w:sz w:val="28"/>
          <w:szCs w:val="28"/>
        </w:rPr>
        <w:t>49,187</w:t>
      </w:r>
      <w:r w:rsidR="00AF5405" w:rsidRPr="002F388A">
        <w:rPr>
          <w:sz w:val="28"/>
          <w:szCs w:val="28"/>
          <w:lang w:val="vi-VN"/>
        </w:rPr>
        <w:t xml:space="preserve"> tỷ đồng; </w:t>
      </w:r>
      <w:r w:rsidR="00AF5405" w:rsidRPr="002F388A">
        <w:rPr>
          <w:sz w:val="28"/>
          <w:szCs w:val="28"/>
        </w:rPr>
        <w:t>trên 27 nghìn đoàn viên, người lao đ</w:t>
      </w:r>
      <w:r w:rsidR="00FE0CC9" w:rsidRPr="002F388A">
        <w:rPr>
          <w:sz w:val="28"/>
          <w:szCs w:val="28"/>
        </w:rPr>
        <w:t xml:space="preserve">ộng được hưởng các chính sách ưu đãi </w:t>
      </w:r>
      <w:r w:rsidR="00AF5405" w:rsidRPr="002F388A">
        <w:rPr>
          <w:sz w:val="28"/>
          <w:szCs w:val="28"/>
        </w:rPr>
        <w:t xml:space="preserve">từ chương trình phúc lợi </w:t>
      </w:r>
      <w:r w:rsidR="00FE0CC9" w:rsidRPr="002F388A">
        <w:rPr>
          <w:sz w:val="28"/>
          <w:szCs w:val="28"/>
        </w:rPr>
        <w:t xml:space="preserve">đoàn viên với </w:t>
      </w:r>
      <w:r w:rsidR="00AF5405" w:rsidRPr="002F388A">
        <w:rPr>
          <w:sz w:val="28"/>
          <w:szCs w:val="28"/>
        </w:rPr>
        <w:t>số tiền trên 8,6 tỷ đồng.</w:t>
      </w:r>
      <w:r w:rsidR="00AF5405" w:rsidRPr="002F388A">
        <w:rPr>
          <w:sz w:val="28"/>
          <w:szCs w:val="28"/>
          <w:lang w:val="sv-SE"/>
        </w:rPr>
        <w:t xml:space="preserve"> </w:t>
      </w:r>
      <w:r w:rsidR="00FE0CC9" w:rsidRPr="002F388A">
        <w:rPr>
          <w:sz w:val="28"/>
          <w:szCs w:val="28"/>
          <w:lang w:val="sv-SE"/>
        </w:rPr>
        <w:t xml:space="preserve">Xây dựng </w:t>
      </w:r>
      <w:r w:rsidR="00AF5405" w:rsidRPr="002F388A">
        <w:rPr>
          <w:sz w:val="28"/>
          <w:szCs w:val="28"/>
          <w:lang w:val="sv-SE"/>
        </w:rPr>
        <w:t xml:space="preserve">Quỹ </w:t>
      </w:r>
      <w:r w:rsidR="00AF5405" w:rsidRPr="002F388A">
        <w:rPr>
          <w:i/>
          <w:iCs/>
          <w:spacing w:val="-2"/>
          <w:sz w:val="28"/>
          <w:szCs w:val="28"/>
          <w:lang w:val="nl-NL"/>
        </w:rPr>
        <w:t>“</w:t>
      </w:r>
      <w:r w:rsidR="00AF5405" w:rsidRPr="002F388A">
        <w:rPr>
          <w:i/>
          <w:iCs/>
          <w:sz w:val="28"/>
          <w:szCs w:val="28"/>
          <w:lang w:val="sv-SE"/>
        </w:rPr>
        <w:t>Đoàn kết tương trợ Công đoàn”</w:t>
      </w:r>
      <w:r w:rsidR="00FE0CC9" w:rsidRPr="002F388A">
        <w:rPr>
          <w:sz w:val="28"/>
          <w:szCs w:val="28"/>
          <w:lang w:val="sv-SE"/>
        </w:rPr>
        <w:t xml:space="preserve"> tại cơ sở </w:t>
      </w:r>
      <w:r w:rsidR="00AF5405" w:rsidRPr="002F388A">
        <w:rPr>
          <w:sz w:val="28"/>
          <w:szCs w:val="28"/>
          <w:lang w:val="sv-SE"/>
        </w:rPr>
        <w:t xml:space="preserve">trên </w:t>
      </w:r>
      <w:r w:rsidR="00AF5405" w:rsidRPr="002F388A">
        <w:rPr>
          <w:bCs/>
          <w:sz w:val="28"/>
          <w:szCs w:val="28"/>
          <w:lang w:val="sv-SE"/>
        </w:rPr>
        <w:t>30</w:t>
      </w:r>
      <w:r w:rsidR="00FE0CC9" w:rsidRPr="002F388A">
        <w:rPr>
          <w:sz w:val="28"/>
          <w:szCs w:val="28"/>
          <w:lang w:val="sv-SE"/>
        </w:rPr>
        <w:t xml:space="preserve"> tỷ đồng, </w:t>
      </w:r>
      <w:r w:rsidR="00AF5405" w:rsidRPr="002F388A">
        <w:rPr>
          <w:sz w:val="28"/>
          <w:szCs w:val="28"/>
          <w:lang w:val="sv-SE"/>
        </w:rPr>
        <w:t xml:space="preserve">đã giải quyết cho </w:t>
      </w:r>
      <w:r w:rsidR="00AF5405" w:rsidRPr="002F388A">
        <w:rPr>
          <w:bCs/>
          <w:sz w:val="28"/>
          <w:szCs w:val="28"/>
          <w:lang w:val="sv-SE"/>
        </w:rPr>
        <w:t>26.687</w:t>
      </w:r>
      <w:r w:rsidR="00AF5405" w:rsidRPr="002F388A">
        <w:rPr>
          <w:sz w:val="28"/>
          <w:szCs w:val="28"/>
          <w:lang w:val="sv-SE"/>
        </w:rPr>
        <w:t xml:space="preserve"> lượt đoàn viên, người lao động vay</w:t>
      </w:r>
      <w:r w:rsidR="00AF5405" w:rsidRPr="002F388A">
        <w:rPr>
          <w:sz w:val="28"/>
          <w:szCs w:val="28"/>
          <w:lang w:val="vi-VN"/>
        </w:rPr>
        <w:t xml:space="preserve"> phát triển kinh </w:t>
      </w:r>
      <w:r w:rsidR="00FE0CC9" w:rsidRPr="002F388A">
        <w:rPr>
          <w:sz w:val="28"/>
          <w:szCs w:val="28"/>
          <w:lang w:val="vi-VN"/>
        </w:rPr>
        <w:t xml:space="preserve">tế gia đình, ổn định cuộc sống. </w:t>
      </w:r>
      <w:r w:rsidR="00FE0CC9" w:rsidRPr="002F388A">
        <w:rPr>
          <w:sz w:val="28"/>
          <w:szCs w:val="28"/>
        </w:rPr>
        <w:t>H</w:t>
      </w:r>
      <w:r w:rsidR="00AF5405" w:rsidRPr="002F388A">
        <w:rPr>
          <w:sz w:val="28"/>
          <w:szCs w:val="28"/>
          <w:lang w:val="nl-NL"/>
        </w:rPr>
        <w:t xml:space="preserve">ỗ trợ </w:t>
      </w:r>
      <w:r w:rsidR="00AF5405" w:rsidRPr="002F388A">
        <w:rPr>
          <w:bCs/>
          <w:sz w:val="28"/>
          <w:szCs w:val="28"/>
          <w:lang w:val="nl-NL"/>
        </w:rPr>
        <w:t>1.468</w:t>
      </w:r>
      <w:r w:rsidR="00AF5405" w:rsidRPr="002F388A">
        <w:rPr>
          <w:sz w:val="28"/>
          <w:szCs w:val="28"/>
          <w:lang w:val="nl-NL"/>
        </w:rPr>
        <w:t xml:space="preserve"> trường hợp đoàn viên, NLĐ khó khăn do ảnh hưởng dịch bệnh </w:t>
      </w:r>
      <w:r w:rsidR="00043322" w:rsidRPr="002F388A">
        <w:rPr>
          <w:sz w:val="28"/>
          <w:szCs w:val="28"/>
          <w:lang w:val="nl-NL"/>
        </w:rPr>
        <w:t xml:space="preserve">Covid-19 </w:t>
      </w:r>
      <w:r w:rsidR="00AF5405" w:rsidRPr="002F388A">
        <w:rPr>
          <w:sz w:val="28"/>
          <w:szCs w:val="28"/>
          <w:lang w:val="nl-NL"/>
        </w:rPr>
        <w:t xml:space="preserve">từ nguồn kinh phí công đoàn </w:t>
      </w:r>
      <w:r w:rsidR="00AF5405" w:rsidRPr="002F388A">
        <w:rPr>
          <w:bCs/>
          <w:sz w:val="28"/>
          <w:szCs w:val="28"/>
          <w:lang w:val="nl-NL"/>
        </w:rPr>
        <w:t xml:space="preserve">734 </w:t>
      </w:r>
      <w:r w:rsidR="00AF5405" w:rsidRPr="002F388A">
        <w:rPr>
          <w:sz w:val="28"/>
          <w:szCs w:val="28"/>
          <w:lang w:val="nl-NL"/>
        </w:rPr>
        <w:t xml:space="preserve">triệu đồng; tổ chức thăm hỏi, tặng quà cho </w:t>
      </w:r>
      <w:r w:rsidR="00AF5405" w:rsidRPr="002F388A">
        <w:rPr>
          <w:bCs/>
          <w:sz w:val="28"/>
          <w:szCs w:val="28"/>
          <w:lang w:val="nl-NL"/>
        </w:rPr>
        <w:t>2.670</w:t>
      </w:r>
      <w:r w:rsidR="00AF5405" w:rsidRPr="002F388A">
        <w:rPr>
          <w:sz w:val="28"/>
          <w:szCs w:val="28"/>
          <w:lang w:val="nl-NL"/>
        </w:rPr>
        <w:t xml:space="preserve"> đoàn viên, NLĐ, trị giá trên </w:t>
      </w:r>
      <w:r w:rsidR="00AF5405" w:rsidRPr="002F388A">
        <w:rPr>
          <w:bCs/>
          <w:sz w:val="28"/>
          <w:szCs w:val="28"/>
          <w:lang w:val="nl-NL"/>
        </w:rPr>
        <w:t>01</w:t>
      </w:r>
      <w:r w:rsidR="00AF5405" w:rsidRPr="002F388A">
        <w:rPr>
          <w:sz w:val="28"/>
          <w:szCs w:val="28"/>
          <w:lang w:val="nl-NL"/>
        </w:rPr>
        <w:t xml:space="preserve"> tỷ đồng; vận động chủ doanh nghiệp</w:t>
      </w:r>
      <w:r w:rsidR="00043322" w:rsidRPr="002F388A">
        <w:rPr>
          <w:sz w:val="28"/>
          <w:szCs w:val="28"/>
          <w:lang w:val="nl-NL"/>
        </w:rPr>
        <w:t xml:space="preserve">, người sử dụng lao động hỗ trợ hơn </w:t>
      </w:r>
      <w:r w:rsidR="00043322" w:rsidRPr="002F388A">
        <w:rPr>
          <w:bCs/>
          <w:sz w:val="28"/>
          <w:szCs w:val="28"/>
          <w:lang w:val="nl-NL"/>
        </w:rPr>
        <w:t>500</w:t>
      </w:r>
      <w:r w:rsidR="00043322" w:rsidRPr="002F388A">
        <w:rPr>
          <w:sz w:val="28"/>
          <w:szCs w:val="28"/>
          <w:lang w:val="nl-NL"/>
        </w:rPr>
        <w:t xml:space="preserve"> triệu đồng</w:t>
      </w:r>
      <w:r w:rsidR="00043322" w:rsidRPr="002F388A">
        <w:rPr>
          <w:bCs/>
          <w:sz w:val="28"/>
          <w:szCs w:val="28"/>
          <w:lang w:val="nl-NL"/>
        </w:rPr>
        <w:t xml:space="preserve"> cho </w:t>
      </w:r>
      <w:r w:rsidR="00AF5405" w:rsidRPr="002F388A">
        <w:rPr>
          <w:bCs/>
          <w:sz w:val="28"/>
          <w:szCs w:val="28"/>
          <w:lang w:val="nl-NL"/>
        </w:rPr>
        <w:t>1.076</w:t>
      </w:r>
      <w:r w:rsidR="00AF5405" w:rsidRPr="002F388A">
        <w:rPr>
          <w:sz w:val="28"/>
          <w:szCs w:val="28"/>
          <w:lang w:val="nl-NL"/>
        </w:rPr>
        <w:t xml:space="preserve"> người lao động </w:t>
      </w:r>
      <w:r w:rsidR="00043322" w:rsidRPr="002F388A">
        <w:rPr>
          <w:sz w:val="28"/>
          <w:szCs w:val="28"/>
          <w:lang w:val="nl-NL"/>
        </w:rPr>
        <w:t>ảnh hưởng bởi dịch bệnh. X</w:t>
      </w:r>
      <w:r w:rsidR="00D8162C" w:rsidRPr="002F388A">
        <w:rPr>
          <w:sz w:val="28"/>
          <w:szCs w:val="28"/>
          <w:lang w:val="nl-NL"/>
        </w:rPr>
        <w:t>ây</w:t>
      </w:r>
      <w:r w:rsidR="00D8162C" w:rsidRPr="002F388A">
        <w:rPr>
          <w:sz w:val="28"/>
          <w:szCs w:val="28"/>
          <w:lang w:val="vi-VN"/>
        </w:rPr>
        <w:t xml:space="preserve"> dựng, sửa chữa </w:t>
      </w:r>
      <w:r w:rsidR="00D8162C" w:rsidRPr="002F388A">
        <w:rPr>
          <w:spacing w:val="-6"/>
          <w:sz w:val="28"/>
          <w:szCs w:val="28"/>
        </w:rPr>
        <w:t>594 nhà</w:t>
      </w:r>
      <w:r w:rsidR="00D8162C" w:rsidRPr="002F388A">
        <w:rPr>
          <w:spacing w:val="-6"/>
          <w:sz w:val="28"/>
          <w:szCs w:val="28"/>
          <w:lang w:val="vi-VN"/>
        </w:rPr>
        <w:t xml:space="preserve"> </w:t>
      </w:r>
      <w:r w:rsidR="00D8162C" w:rsidRPr="002F388A">
        <w:rPr>
          <w:spacing w:val="-6"/>
          <w:sz w:val="28"/>
          <w:szCs w:val="28"/>
        </w:rPr>
        <w:t>ở “</w:t>
      </w:r>
      <w:r w:rsidR="00D8162C" w:rsidRPr="002F388A">
        <w:rPr>
          <w:i/>
          <w:spacing w:val="-6"/>
          <w:sz w:val="28"/>
          <w:szCs w:val="28"/>
          <w:lang w:val="vi-VN"/>
        </w:rPr>
        <w:t>Mái ấm công đoàn</w:t>
      </w:r>
      <w:r w:rsidR="00D8162C" w:rsidRPr="002F388A">
        <w:rPr>
          <w:spacing w:val="-6"/>
          <w:sz w:val="28"/>
          <w:szCs w:val="28"/>
        </w:rPr>
        <w:t>” cho đoàn viên có hoàn cảnh khó</w:t>
      </w:r>
      <w:r w:rsidR="00D8162C" w:rsidRPr="002F388A">
        <w:rPr>
          <w:spacing w:val="-6"/>
          <w:sz w:val="28"/>
          <w:szCs w:val="28"/>
          <w:lang w:val="vi-VN"/>
        </w:rPr>
        <w:t xml:space="preserve"> khăn</w:t>
      </w:r>
      <w:r w:rsidR="00D8162C" w:rsidRPr="002F388A">
        <w:rPr>
          <w:spacing w:val="-6"/>
          <w:sz w:val="28"/>
          <w:szCs w:val="28"/>
        </w:rPr>
        <w:t xml:space="preserve"> về nhà ở</w:t>
      </w:r>
      <w:r w:rsidR="00043322" w:rsidRPr="002F388A">
        <w:rPr>
          <w:sz w:val="28"/>
          <w:szCs w:val="28"/>
          <w:lang w:val="nl-NL"/>
        </w:rPr>
        <w:t xml:space="preserve"> với </w:t>
      </w:r>
      <w:r w:rsidR="00D8162C" w:rsidRPr="002F388A">
        <w:rPr>
          <w:sz w:val="28"/>
          <w:szCs w:val="28"/>
          <w:lang w:val="nl-NL"/>
        </w:rPr>
        <w:t>số</w:t>
      </w:r>
      <w:r w:rsidR="00D8162C" w:rsidRPr="002F388A">
        <w:rPr>
          <w:sz w:val="28"/>
          <w:szCs w:val="28"/>
          <w:lang w:val="vi-VN"/>
        </w:rPr>
        <w:t xml:space="preserve"> tiền</w:t>
      </w:r>
      <w:r w:rsidR="00D8162C" w:rsidRPr="002F388A">
        <w:rPr>
          <w:sz w:val="28"/>
          <w:szCs w:val="28"/>
          <w:shd w:val="clear" w:color="auto" w:fill="FFFFFF"/>
        </w:rPr>
        <w:t xml:space="preserve"> trên 23 tỷ đồng</w:t>
      </w:r>
      <w:r w:rsidR="00D8162C" w:rsidRPr="002F388A">
        <w:rPr>
          <w:sz w:val="28"/>
          <w:szCs w:val="28"/>
          <w:shd w:val="clear" w:color="auto" w:fill="FFFFFF"/>
          <w:lang w:val="vi-VN"/>
        </w:rPr>
        <w:t>.</w:t>
      </w:r>
    </w:p>
    <w:p w14:paraId="619479DC" w14:textId="6FD9E71B" w:rsidR="007B3CC3" w:rsidRPr="002F388A" w:rsidRDefault="005740A7" w:rsidP="002F388A">
      <w:pPr>
        <w:spacing w:before="60" w:line="22" w:lineRule="atLeast"/>
        <w:ind w:firstLine="720"/>
        <w:jc w:val="both"/>
        <w:rPr>
          <w:sz w:val="28"/>
          <w:szCs w:val="28"/>
          <w:lang w:val="vi-VN"/>
        </w:rPr>
      </w:pPr>
      <w:r w:rsidRPr="002F388A">
        <w:rPr>
          <w:sz w:val="28"/>
          <w:szCs w:val="28"/>
          <w:lang w:val="it-IT"/>
        </w:rPr>
        <w:t xml:space="preserve"> </w:t>
      </w:r>
      <w:r w:rsidRPr="002F388A">
        <w:rPr>
          <w:sz w:val="28"/>
          <w:szCs w:val="28"/>
          <w:lang w:val="zu-ZA"/>
        </w:rPr>
        <w:t>Các hoạt động từ thiện được các cấp Công đoàn, đoàn viên, người lao động tích cực tham gia</w:t>
      </w:r>
      <w:r w:rsidRPr="002F388A">
        <w:rPr>
          <w:sz w:val="28"/>
          <w:szCs w:val="28"/>
        </w:rPr>
        <w:t xml:space="preserve">. Hưởng ứng Chương trình </w:t>
      </w:r>
      <w:r w:rsidRPr="002F388A">
        <w:rPr>
          <w:i/>
          <w:iCs/>
          <w:sz w:val="28"/>
          <w:szCs w:val="28"/>
        </w:rPr>
        <w:t>“Hiến máu nhân đạo”</w:t>
      </w:r>
      <w:r w:rsidRPr="002F388A">
        <w:rPr>
          <w:sz w:val="28"/>
          <w:szCs w:val="28"/>
        </w:rPr>
        <w:t>, các cấp Công đoàn đã vận động đoàn viên, người lao động tham gia hiến máu tình nguyện</w:t>
      </w:r>
      <w:r w:rsidRPr="002F388A">
        <w:rPr>
          <w:sz w:val="28"/>
          <w:szCs w:val="28"/>
          <w:lang w:val="it-IT"/>
        </w:rPr>
        <w:t xml:space="preserve"> để góp phần kịp thời chữa bệnh, cứu người</w:t>
      </w:r>
      <w:r w:rsidRPr="002F388A">
        <w:rPr>
          <w:sz w:val="28"/>
          <w:szCs w:val="28"/>
        </w:rPr>
        <w:t xml:space="preserve">. Tích cực tham gia đóng góp, ủng hộ xây dựng quỹ vì người nghèo, Quỹ đền ơn đáp nghĩa, công tác phòng, chống dịch bệnh Covid-19, phòng chống bão, </w:t>
      </w:r>
      <w:r w:rsidR="007B3CC3" w:rsidRPr="002F388A">
        <w:rPr>
          <w:sz w:val="28"/>
          <w:szCs w:val="28"/>
        </w:rPr>
        <w:t>lụt</w:t>
      </w:r>
      <w:r w:rsidRPr="002F388A">
        <w:rPr>
          <w:sz w:val="28"/>
          <w:szCs w:val="28"/>
        </w:rPr>
        <w:t xml:space="preserve"> </w:t>
      </w:r>
      <w:r w:rsidR="00043322" w:rsidRPr="002F388A">
        <w:rPr>
          <w:sz w:val="28"/>
          <w:szCs w:val="28"/>
        </w:rPr>
        <w:t xml:space="preserve">với </w:t>
      </w:r>
      <w:r w:rsidRPr="002F388A">
        <w:rPr>
          <w:sz w:val="28"/>
          <w:szCs w:val="28"/>
        </w:rPr>
        <w:t xml:space="preserve">số tiền trên 20 tỷ </w:t>
      </w:r>
      <w:r w:rsidR="007B3CC3" w:rsidRPr="002F388A">
        <w:rPr>
          <w:sz w:val="28"/>
          <w:szCs w:val="28"/>
        </w:rPr>
        <w:t>đồng</w:t>
      </w:r>
      <w:r w:rsidR="00043322" w:rsidRPr="002F388A">
        <w:rPr>
          <w:sz w:val="28"/>
          <w:szCs w:val="28"/>
        </w:rPr>
        <w:t>.</w:t>
      </w:r>
    </w:p>
    <w:p w14:paraId="2CF0BE56" w14:textId="4B3339C6" w:rsidR="005740A7" w:rsidRPr="002F388A" w:rsidRDefault="005740A7" w:rsidP="002F388A">
      <w:pPr>
        <w:pStyle w:val="FootnoteText"/>
        <w:spacing w:before="60" w:after="0" w:line="22" w:lineRule="atLeast"/>
        <w:ind w:firstLine="720"/>
        <w:jc w:val="both"/>
        <w:rPr>
          <w:rFonts w:ascii="Times New Roman" w:hAnsi="Times New Roman" w:cs="Times New Roman"/>
          <w:b/>
          <w:bCs/>
          <w:iCs/>
          <w:color w:val="auto"/>
          <w:sz w:val="28"/>
          <w:szCs w:val="28"/>
          <w:lang w:val="nl-NL"/>
        </w:rPr>
      </w:pPr>
      <w:r w:rsidRPr="002F388A">
        <w:rPr>
          <w:rFonts w:ascii="Times New Roman" w:hAnsi="Times New Roman" w:cs="Times New Roman"/>
          <w:b/>
          <w:color w:val="auto"/>
          <w:sz w:val="28"/>
          <w:szCs w:val="28"/>
          <w:lang w:val="af-ZA"/>
        </w:rPr>
        <w:t xml:space="preserve">3. </w:t>
      </w:r>
      <w:bookmarkStart w:id="1" w:name="_Hlk121831069"/>
      <w:r w:rsidR="00F13066" w:rsidRPr="002F388A">
        <w:rPr>
          <w:rFonts w:ascii="Times New Roman" w:hAnsi="Times New Roman"/>
          <w:b/>
          <w:bCs/>
          <w:iCs/>
          <w:color w:val="auto"/>
          <w:sz w:val="28"/>
          <w:szCs w:val="28"/>
          <w:lang w:val="nl-NL"/>
        </w:rPr>
        <w:t>Công tác tuyên truyền, vận động từng bước được đổi mới, tạo sự chuyển biến tích cực trên một số lĩnh vực</w:t>
      </w:r>
      <w:bookmarkEnd w:id="1"/>
    </w:p>
    <w:p w14:paraId="3FB7CBA7" w14:textId="30FE95CC" w:rsidR="002C7A62" w:rsidRPr="002F388A" w:rsidRDefault="00194E57" w:rsidP="002F388A">
      <w:pPr>
        <w:pStyle w:val="FootnoteText"/>
        <w:spacing w:before="60" w:after="0" w:line="22" w:lineRule="atLeast"/>
        <w:ind w:firstLine="720"/>
        <w:jc w:val="both"/>
        <w:rPr>
          <w:rFonts w:ascii="Times New Roman" w:hAnsi="Times New Roman" w:cs="Times New Roman"/>
          <w:color w:val="auto"/>
          <w:sz w:val="28"/>
          <w:szCs w:val="28"/>
        </w:rPr>
      </w:pPr>
      <w:r w:rsidRPr="002F388A">
        <w:rPr>
          <w:rFonts w:ascii="Times New Roman" w:hAnsi="Times New Roman" w:cs="Times New Roman"/>
          <w:bCs/>
          <w:color w:val="auto"/>
          <w:sz w:val="28"/>
          <w:szCs w:val="28"/>
        </w:rPr>
        <w:t>Các cấp c</w:t>
      </w:r>
      <w:r w:rsidR="005740A7" w:rsidRPr="002F388A">
        <w:rPr>
          <w:rFonts w:ascii="Times New Roman" w:hAnsi="Times New Roman" w:cs="Times New Roman"/>
          <w:bCs/>
          <w:color w:val="auto"/>
          <w:sz w:val="28"/>
          <w:szCs w:val="28"/>
          <w:lang w:val="nl-NL"/>
        </w:rPr>
        <w:t xml:space="preserve">ông </w:t>
      </w:r>
      <w:r w:rsidRPr="002F388A">
        <w:rPr>
          <w:rFonts w:ascii="Times New Roman" w:hAnsi="Times New Roman" w:cs="Times New Roman"/>
          <w:bCs/>
          <w:color w:val="auto"/>
          <w:sz w:val="28"/>
          <w:szCs w:val="28"/>
          <w:lang w:val="nl-NL"/>
        </w:rPr>
        <w:t>đoàn</w:t>
      </w:r>
      <w:r w:rsidRPr="002F388A">
        <w:rPr>
          <w:rFonts w:ascii="Times New Roman" w:hAnsi="Times New Roman" w:cs="Times New Roman"/>
          <w:bCs/>
          <w:color w:val="auto"/>
          <w:sz w:val="28"/>
          <w:szCs w:val="28"/>
        </w:rPr>
        <w:t xml:space="preserve"> quan tâm </w:t>
      </w:r>
      <w:r w:rsidR="005740A7" w:rsidRPr="002F388A">
        <w:rPr>
          <w:rFonts w:ascii="Times New Roman" w:hAnsi="Times New Roman" w:cs="Times New Roman"/>
          <w:bCs/>
          <w:color w:val="auto"/>
          <w:sz w:val="28"/>
          <w:szCs w:val="28"/>
          <w:lang w:val="nl-NL"/>
        </w:rPr>
        <w:t>tuyên truyền</w:t>
      </w:r>
      <w:r w:rsidRPr="002F388A">
        <w:rPr>
          <w:rFonts w:ascii="Times New Roman" w:hAnsi="Times New Roman" w:cs="Times New Roman"/>
          <w:bCs/>
          <w:color w:val="auto"/>
          <w:sz w:val="28"/>
          <w:szCs w:val="28"/>
        </w:rPr>
        <w:t xml:space="preserve"> phổ biến chủ trương, </w:t>
      </w:r>
      <w:r w:rsidR="005740A7" w:rsidRPr="002F388A">
        <w:rPr>
          <w:rFonts w:ascii="Times New Roman" w:hAnsi="Times New Roman" w:cs="Times New Roman"/>
          <w:color w:val="auto"/>
          <w:sz w:val="28"/>
          <w:szCs w:val="28"/>
          <w:lang w:val="pt-BR"/>
        </w:rPr>
        <w:t xml:space="preserve">đường lối của </w:t>
      </w:r>
      <w:r w:rsidRPr="002F388A">
        <w:rPr>
          <w:rFonts w:ascii="Times New Roman" w:hAnsi="Times New Roman" w:cs="Times New Roman"/>
          <w:color w:val="auto"/>
          <w:sz w:val="28"/>
          <w:szCs w:val="28"/>
          <w:lang w:val="pt-BR"/>
        </w:rPr>
        <w:t>Đảng</w:t>
      </w:r>
      <w:r w:rsidRPr="002F388A">
        <w:rPr>
          <w:rFonts w:ascii="Times New Roman" w:hAnsi="Times New Roman" w:cs="Times New Roman"/>
          <w:color w:val="auto"/>
          <w:sz w:val="28"/>
          <w:szCs w:val="28"/>
        </w:rPr>
        <w:t>,</w:t>
      </w:r>
      <w:r w:rsidR="005740A7" w:rsidRPr="002F388A">
        <w:rPr>
          <w:rFonts w:ascii="Times New Roman" w:hAnsi="Times New Roman" w:cs="Times New Roman"/>
          <w:color w:val="auto"/>
          <w:sz w:val="28"/>
          <w:szCs w:val="28"/>
          <w:lang w:val="pt-BR"/>
        </w:rPr>
        <w:t xml:space="preserve"> chính sách pháp luật của Nhà </w:t>
      </w:r>
      <w:r w:rsidRPr="002F388A">
        <w:rPr>
          <w:rFonts w:ascii="Times New Roman" w:hAnsi="Times New Roman" w:cs="Times New Roman"/>
          <w:color w:val="auto"/>
          <w:sz w:val="28"/>
          <w:szCs w:val="28"/>
          <w:lang w:val="pt-BR"/>
        </w:rPr>
        <w:t>nước</w:t>
      </w:r>
      <w:r w:rsidRPr="002F388A">
        <w:rPr>
          <w:rFonts w:ascii="Times New Roman" w:hAnsi="Times New Roman" w:cs="Times New Roman"/>
          <w:color w:val="auto"/>
          <w:sz w:val="28"/>
          <w:szCs w:val="28"/>
        </w:rPr>
        <w:t xml:space="preserve">, nhiệm vụ </w:t>
      </w:r>
      <w:r w:rsidR="005740A7" w:rsidRPr="002F388A">
        <w:rPr>
          <w:rFonts w:ascii="Times New Roman" w:hAnsi="Times New Roman" w:cs="Times New Roman"/>
          <w:color w:val="auto"/>
          <w:sz w:val="28"/>
          <w:szCs w:val="28"/>
          <w:lang w:val="pt-BR"/>
        </w:rPr>
        <w:t xml:space="preserve">của </w:t>
      </w:r>
      <w:r w:rsidRPr="002F388A">
        <w:rPr>
          <w:rFonts w:ascii="Times New Roman" w:hAnsi="Times New Roman" w:cs="Times New Roman"/>
          <w:color w:val="auto"/>
          <w:sz w:val="28"/>
          <w:szCs w:val="28"/>
          <w:lang w:val="pt-BR"/>
        </w:rPr>
        <w:t>tổ</w:t>
      </w:r>
      <w:r w:rsidRPr="002F388A">
        <w:rPr>
          <w:rFonts w:ascii="Times New Roman" w:hAnsi="Times New Roman" w:cs="Times New Roman"/>
          <w:color w:val="auto"/>
          <w:sz w:val="28"/>
          <w:szCs w:val="28"/>
        </w:rPr>
        <w:t xml:space="preserve"> chức </w:t>
      </w:r>
      <w:r w:rsidR="005740A7" w:rsidRPr="002F388A">
        <w:rPr>
          <w:rFonts w:ascii="Times New Roman" w:hAnsi="Times New Roman" w:cs="Times New Roman"/>
          <w:color w:val="auto"/>
          <w:sz w:val="28"/>
          <w:szCs w:val="28"/>
          <w:lang w:val="pt-BR"/>
        </w:rPr>
        <w:t>công</w:t>
      </w:r>
      <w:r w:rsidR="005740A7" w:rsidRPr="002F388A">
        <w:rPr>
          <w:rFonts w:ascii="Times New Roman" w:hAnsi="Times New Roman" w:cs="Times New Roman"/>
          <w:color w:val="auto"/>
          <w:sz w:val="28"/>
          <w:szCs w:val="28"/>
        </w:rPr>
        <w:t xml:space="preserve"> </w:t>
      </w:r>
      <w:r w:rsidRPr="002F388A">
        <w:rPr>
          <w:rFonts w:ascii="Times New Roman" w:hAnsi="Times New Roman" w:cs="Times New Roman"/>
          <w:color w:val="auto"/>
          <w:sz w:val="28"/>
          <w:szCs w:val="28"/>
        </w:rPr>
        <w:t>đoàn. Trong nhiệm kỳ</w:t>
      </w:r>
      <w:r w:rsidR="005740A7" w:rsidRPr="002F388A">
        <w:rPr>
          <w:rFonts w:ascii="Times New Roman" w:hAnsi="Times New Roman" w:cs="Times New Roman"/>
          <w:color w:val="auto"/>
          <w:sz w:val="28"/>
          <w:szCs w:val="28"/>
        </w:rPr>
        <w:t xml:space="preserve"> </w:t>
      </w:r>
      <w:r w:rsidRPr="002F388A">
        <w:rPr>
          <w:rFonts w:ascii="Times New Roman" w:hAnsi="Times New Roman" w:cs="Times New Roman"/>
          <w:color w:val="auto"/>
          <w:sz w:val="28"/>
          <w:szCs w:val="28"/>
          <w:lang w:val="sv-SE"/>
        </w:rPr>
        <w:t>đã tổ chức 6</w:t>
      </w:r>
      <w:r w:rsidRPr="002F388A">
        <w:rPr>
          <w:rFonts w:ascii="Times New Roman" w:hAnsi="Times New Roman" w:cs="Times New Roman"/>
          <w:color w:val="auto"/>
          <w:sz w:val="28"/>
          <w:szCs w:val="28"/>
        </w:rPr>
        <w:t>.8</w:t>
      </w:r>
      <w:r w:rsidRPr="002F388A">
        <w:rPr>
          <w:rFonts w:ascii="Times New Roman" w:hAnsi="Times New Roman" w:cs="Times New Roman"/>
          <w:color w:val="auto"/>
          <w:sz w:val="28"/>
          <w:szCs w:val="28"/>
          <w:lang w:val="sv-SE"/>
        </w:rPr>
        <w:t xml:space="preserve">50 cuộc tuyên truyền, phổ biến </w:t>
      </w:r>
      <w:r w:rsidR="00043322" w:rsidRPr="002F388A">
        <w:rPr>
          <w:rFonts w:ascii="Times New Roman" w:hAnsi="Times New Roman" w:cs="Times New Roman"/>
          <w:color w:val="auto"/>
          <w:sz w:val="28"/>
          <w:szCs w:val="28"/>
          <w:lang w:val="sv-SE"/>
        </w:rPr>
        <w:t xml:space="preserve">Nghị quyết của Đảng, phổ biến </w:t>
      </w:r>
      <w:r w:rsidRPr="002F388A">
        <w:rPr>
          <w:rFonts w:ascii="Times New Roman" w:hAnsi="Times New Roman" w:cs="Times New Roman"/>
          <w:color w:val="auto"/>
          <w:sz w:val="28"/>
          <w:szCs w:val="28"/>
          <w:lang w:val="sv-SE"/>
        </w:rPr>
        <w:t>pháp luậ</w:t>
      </w:r>
      <w:r w:rsidR="00043322" w:rsidRPr="002F388A">
        <w:rPr>
          <w:rFonts w:ascii="Times New Roman" w:hAnsi="Times New Roman" w:cs="Times New Roman"/>
          <w:color w:val="auto"/>
          <w:sz w:val="28"/>
          <w:szCs w:val="28"/>
          <w:lang w:val="sv-SE"/>
        </w:rPr>
        <w:t xml:space="preserve">t </w:t>
      </w:r>
      <w:r w:rsidRPr="002F388A">
        <w:rPr>
          <w:rFonts w:ascii="Times New Roman" w:hAnsi="Times New Roman" w:cs="Times New Roman"/>
          <w:color w:val="auto"/>
          <w:sz w:val="28"/>
          <w:szCs w:val="28"/>
        </w:rPr>
        <w:t>...</w:t>
      </w:r>
      <w:r w:rsidR="001268AB" w:rsidRPr="002F388A">
        <w:rPr>
          <w:rFonts w:ascii="Times New Roman" w:hAnsi="Times New Roman" w:cs="Times New Roman"/>
          <w:color w:val="auto"/>
          <w:sz w:val="28"/>
          <w:szCs w:val="28"/>
          <w:lang w:val="sv-SE"/>
        </w:rPr>
        <w:t xml:space="preserve">đến </w:t>
      </w:r>
      <w:r w:rsidRPr="002F388A">
        <w:rPr>
          <w:rFonts w:ascii="Times New Roman" w:hAnsi="Times New Roman" w:cs="Times New Roman"/>
          <w:color w:val="auto"/>
          <w:sz w:val="28"/>
          <w:szCs w:val="28"/>
          <w:lang w:val="sv-SE"/>
        </w:rPr>
        <w:t>35.950 lượ</w:t>
      </w:r>
      <w:r w:rsidR="00D84330" w:rsidRPr="002F388A">
        <w:rPr>
          <w:rFonts w:ascii="Times New Roman" w:hAnsi="Times New Roman" w:cs="Times New Roman"/>
          <w:color w:val="auto"/>
          <w:sz w:val="28"/>
          <w:szCs w:val="28"/>
          <w:lang w:val="sv-SE"/>
        </w:rPr>
        <w:t>t CNVCLĐ;</w:t>
      </w:r>
      <w:r w:rsidR="00043322" w:rsidRPr="002F388A">
        <w:rPr>
          <w:rFonts w:ascii="Times New Roman" w:hAnsi="Times New Roman" w:cs="Times New Roman"/>
          <w:color w:val="auto"/>
          <w:sz w:val="28"/>
          <w:szCs w:val="28"/>
          <w:lang w:val="sv-SE"/>
        </w:rPr>
        <w:t xml:space="preserve"> </w:t>
      </w:r>
      <w:r w:rsidRPr="002F388A">
        <w:rPr>
          <w:rFonts w:ascii="Times New Roman" w:hAnsi="Times New Roman" w:cs="Times New Roman"/>
          <w:color w:val="auto"/>
          <w:sz w:val="28"/>
          <w:szCs w:val="28"/>
          <w:lang w:val="sv-SE"/>
        </w:rPr>
        <w:t>1</w:t>
      </w:r>
      <w:r w:rsidRPr="002F388A">
        <w:rPr>
          <w:rFonts w:ascii="Times New Roman" w:hAnsi="Times New Roman" w:cs="Times New Roman"/>
          <w:color w:val="auto"/>
          <w:sz w:val="28"/>
          <w:szCs w:val="28"/>
        </w:rPr>
        <w:t>.</w:t>
      </w:r>
      <w:r w:rsidRPr="002F388A">
        <w:rPr>
          <w:rFonts w:ascii="Times New Roman" w:hAnsi="Times New Roman" w:cs="Times New Roman"/>
          <w:color w:val="auto"/>
          <w:sz w:val="28"/>
          <w:szCs w:val="28"/>
          <w:lang w:val="sv-SE"/>
        </w:rPr>
        <w:t>280 cơ quan, đơn vị, DN có CĐCS xây dựng môi trường làm việc không khói thuốc lá; tổ</w:t>
      </w:r>
      <w:r w:rsidRPr="002F388A">
        <w:rPr>
          <w:rFonts w:ascii="Times New Roman" w:hAnsi="Times New Roman" w:cs="Times New Roman"/>
          <w:color w:val="auto"/>
          <w:sz w:val="28"/>
          <w:szCs w:val="28"/>
        </w:rPr>
        <w:t xml:space="preserve"> chức</w:t>
      </w:r>
      <w:r w:rsidRPr="002F388A">
        <w:rPr>
          <w:rFonts w:ascii="Times New Roman" w:hAnsi="Times New Roman" w:cs="Times New Roman"/>
          <w:color w:val="auto"/>
          <w:sz w:val="28"/>
          <w:szCs w:val="28"/>
          <w:lang w:val="sv-SE"/>
        </w:rPr>
        <w:t xml:space="preserve"> 70 cuộc</w:t>
      </w:r>
      <w:r w:rsidRPr="002F388A">
        <w:rPr>
          <w:rFonts w:ascii="Times New Roman" w:hAnsi="Times New Roman" w:cs="Times New Roman"/>
          <w:color w:val="auto"/>
          <w:sz w:val="28"/>
          <w:szCs w:val="28"/>
        </w:rPr>
        <w:t xml:space="preserve"> tuyên truyền</w:t>
      </w:r>
      <w:r w:rsidRPr="002F388A">
        <w:rPr>
          <w:rFonts w:ascii="Times New Roman" w:hAnsi="Times New Roman" w:cs="Times New Roman"/>
          <w:color w:val="auto"/>
          <w:sz w:val="28"/>
          <w:szCs w:val="28"/>
          <w:lang w:val="sv-SE"/>
        </w:rPr>
        <w:t xml:space="preserve"> về ATGT cho 11.200 lượt công</w:t>
      </w:r>
      <w:r w:rsidRPr="002F388A">
        <w:rPr>
          <w:rFonts w:ascii="Times New Roman" w:hAnsi="Times New Roman" w:cs="Times New Roman"/>
          <w:color w:val="auto"/>
          <w:sz w:val="28"/>
          <w:szCs w:val="28"/>
        </w:rPr>
        <w:t xml:space="preserve"> nhân lao động</w:t>
      </w:r>
      <w:r w:rsidRPr="002F388A">
        <w:rPr>
          <w:rFonts w:ascii="Times New Roman" w:hAnsi="Times New Roman" w:cs="Times New Roman"/>
          <w:color w:val="auto"/>
          <w:sz w:val="28"/>
          <w:szCs w:val="28"/>
          <w:lang w:val="sv-SE"/>
        </w:rPr>
        <w:t>; cung cấp 75.000 tờ rơi, tài liệu tuyên truyền</w:t>
      </w:r>
      <w:r w:rsidR="002C7A62" w:rsidRPr="002F388A">
        <w:rPr>
          <w:rFonts w:ascii="Times New Roman" w:hAnsi="Times New Roman" w:cs="Times New Roman"/>
          <w:color w:val="auto"/>
          <w:sz w:val="28"/>
          <w:szCs w:val="28"/>
        </w:rPr>
        <w:t xml:space="preserve"> tới đoàn viên, người lao động</w:t>
      </w:r>
      <w:r w:rsidR="001268AB" w:rsidRPr="002F388A">
        <w:rPr>
          <w:rFonts w:ascii="Times New Roman" w:hAnsi="Times New Roman" w:cs="Times New Roman"/>
          <w:color w:val="auto"/>
          <w:sz w:val="28"/>
          <w:szCs w:val="28"/>
          <w:lang w:val="sv-SE"/>
        </w:rPr>
        <w:t>; p</w:t>
      </w:r>
      <w:r w:rsidRPr="002F388A">
        <w:rPr>
          <w:rFonts w:ascii="Times New Roman" w:hAnsi="Times New Roman" w:cs="Times New Roman"/>
          <w:color w:val="auto"/>
          <w:sz w:val="28"/>
          <w:szCs w:val="28"/>
          <w:lang w:val="sv-SE"/>
        </w:rPr>
        <w:t xml:space="preserve">hối hợp tổ chức 42 </w:t>
      </w:r>
      <w:r w:rsidR="002C7A62" w:rsidRPr="002F388A">
        <w:rPr>
          <w:rFonts w:ascii="Times New Roman" w:hAnsi="Times New Roman" w:cs="Times New Roman"/>
          <w:color w:val="auto"/>
          <w:sz w:val="28"/>
          <w:szCs w:val="28"/>
          <w:lang w:val="sv-SE"/>
        </w:rPr>
        <w:t>h</w:t>
      </w:r>
      <w:r w:rsidRPr="002F388A">
        <w:rPr>
          <w:rFonts w:ascii="Times New Roman" w:hAnsi="Times New Roman" w:cs="Times New Roman"/>
          <w:color w:val="auto"/>
          <w:sz w:val="28"/>
          <w:szCs w:val="28"/>
          <w:lang w:val="sv-SE"/>
        </w:rPr>
        <w:t xml:space="preserve">ội nghị đối thoại, tuyên truyền về Luật BHXH, Luật BHYT, Bộ luật Lao động và Luật </w:t>
      </w:r>
      <w:r w:rsidR="002C7A62" w:rsidRPr="002F388A">
        <w:rPr>
          <w:rFonts w:ascii="Times New Roman" w:hAnsi="Times New Roman" w:cs="Times New Roman"/>
          <w:color w:val="auto"/>
          <w:sz w:val="28"/>
          <w:szCs w:val="28"/>
          <w:lang w:val="sv-SE"/>
        </w:rPr>
        <w:t>Công</w:t>
      </w:r>
      <w:r w:rsidR="002C7A62" w:rsidRPr="002F388A">
        <w:rPr>
          <w:rFonts w:ascii="Times New Roman" w:hAnsi="Times New Roman" w:cs="Times New Roman"/>
          <w:color w:val="auto"/>
          <w:sz w:val="28"/>
          <w:szCs w:val="28"/>
        </w:rPr>
        <w:t xml:space="preserve"> đoàn</w:t>
      </w:r>
      <w:r w:rsidRPr="002F388A">
        <w:rPr>
          <w:rFonts w:ascii="Times New Roman" w:hAnsi="Times New Roman" w:cs="Times New Roman"/>
          <w:color w:val="auto"/>
          <w:sz w:val="28"/>
          <w:szCs w:val="28"/>
          <w:lang w:val="sv-SE"/>
        </w:rPr>
        <w:t xml:space="preserve"> cho gần 8.000 </w:t>
      </w:r>
      <w:r w:rsidR="001268AB" w:rsidRPr="002F388A">
        <w:rPr>
          <w:rFonts w:ascii="Times New Roman" w:hAnsi="Times New Roman" w:cs="Times New Roman"/>
          <w:color w:val="auto"/>
          <w:sz w:val="28"/>
          <w:szCs w:val="28"/>
          <w:lang w:val="sv-SE"/>
        </w:rPr>
        <w:t xml:space="preserve">lượt </w:t>
      </w:r>
      <w:r w:rsidR="002C7A62" w:rsidRPr="002F388A">
        <w:rPr>
          <w:rFonts w:ascii="Times New Roman" w:hAnsi="Times New Roman" w:cs="Times New Roman"/>
          <w:color w:val="auto"/>
          <w:sz w:val="28"/>
          <w:szCs w:val="28"/>
          <w:lang w:val="sv-SE"/>
        </w:rPr>
        <w:t>CN</w:t>
      </w:r>
      <w:r w:rsidRPr="002F388A">
        <w:rPr>
          <w:rFonts w:ascii="Times New Roman" w:hAnsi="Times New Roman" w:cs="Times New Roman"/>
          <w:color w:val="auto"/>
          <w:sz w:val="28"/>
          <w:szCs w:val="28"/>
          <w:lang w:val="sv-SE"/>
        </w:rPr>
        <w:t xml:space="preserve">VCLĐ. </w:t>
      </w:r>
      <w:r w:rsidR="002C7A62" w:rsidRPr="002F388A">
        <w:rPr>
          <w:rFonts w:ascii="Times New Roman" w:hAnsi="Times New Roman" w:cs="Times New Roman"/>
          <w:color w:val="auto"/>
          <w:sz w:val="28"/>
          <w:szCs w:val="28"/>
        </w:rPr>
        <w:t>Chỉ thị 05-CT/TW và Kết luận 01-CT/TW của Bộ Chính trị về</w:t>
      </w:r>
      <w:r w:rsidR="005740A7" w:rsidRPr="002F388A">
        <w:rPr>
          <w:rFonts w:ascii="Times New Roman" w:hAnsi="Times New Roman" w:cs="Times New Roman"/>
          <w:color w:val="auto"/>
          <w:sz w:val="28"/>
          <w:szCs w:val="28"/>
          <w:lang w:val="pt-BR"/>
        </w:rPr>
        <w:t xml:space="preserve"> </w:t>
      </w:r>
      <w:r w:rsidR="005740A7" w:rsidRPr="002F388A">
        <w:rPr>
          <w:rFonts w:ascii="Times New Roman" w:hAnsi="Times New Roman" w:cs="Times New Roman"/>
          <w:i/>
          <w:color w:val="auto"/>
          <w:sz w:val="28"/>
          <w:szCs w:val="28"/>
          <w:lang w:val="pt-BR"/>
        </w:rPr>
        <w:t>Học tập và làm theo tư tưởng, đạo đức, phong cách Hồ Chí Minh</w:t>
      </w:r>
      <w:r w:rsidR="002C7A62" w:rsidRPr="002F388A">
        <w:rPr>
          <w:rFonts w:ascii="Times New Roman" w:hAnsi="Times New Roman" w:cs="Times New Roman"/>
          <w:color w:val="auto"/>
          <w:sz w:val="28"/>
          <w:szCs w:val="28"/>
        </w:rPr>
        <w:t xml:space="preserve"> được triển khai dưới nhiều hình thức đa dạng ở các cấp công đoàn.</w:t>
      </w:r>
    </w:p>
    <w:p w14:paraId="3D8777BD" w14:textId="3F635771" w:rsidR="002736C0" w:rsidRPr="002F388A" w:rsidRDefault="005740A7" w:rsidP="002F388A">
      <w:pPr>
        <w:spacing w:before="60" w:line="22" w:lineRule="atLeast"/>
        <w:ind w:firstLine="720"/>
        <w:jc w:val="both"/>
        <w:rPr>
          <w:iCs/>
          <w:sz w:val="28"/>
          <w:szCs w:val="28"/>
        </w:rPr>
      </w:pPr>
      <w:r w:rsidRPr="002F388A">
        <w:rPr>
          <w:iCs/>
          <w:sz w:val="28"/>
          <w:szCs w:val="28"/>
          <w:lang w:val="sv-SE"/>
        </w:rPr>
        <w:t xml:space="preserve">Công tác tuyên truyền, vận động đoàn viên, người lao động tích cực học tập, </w:t>
      </w:r>
      <w:r w:rsidRPr="002F388A">
        <w:rPr>
          <w:iCs/>
          <w:sz w:val="28"/>
          <w:szCs w:val="28"/>
          <w:lang w:val="vi-VN"/>
        </w:rPr>
        <w:t xml:space="preserve">nâng cao trình độ, kỹ năng nghề nghiệp được </w:t>
      </w:r>
      <w:r w:rsidR="002C7A62" w:rsidRPr="002F388A">
        <w:rPr>
          <w:iCs/>
          <w:sz w:val="28"/>
          <w:szCs w:val="28"/>
          <w:lang w:val="vi-VN"/>
        </w:rPr>
        <w:t xml:space="preserve">triển khai thiết thực, hiệu </w:t>
      </w:r>
      <w:r w:rsidR="002736C0" w:rsidRPr="002F388A">
        <w:rPr>
          <w:iCs/>
          <w:sz w:val="28"/>
          <w:szCs w:val="28"/>
          <w:lang w:val="vi-VN"/>
        </w:rPr>
        <w:t xml:space="preserve">quả. </w:t>
      </w:r>
      <w:r w:rsidR="002736C0" w:rsidRPr="002F388A">
        <w:rPr>
          <w:iCs/>
          <w:sz w:val="28"/>
          <w:szCs w:val="28"/>
          <w:lang w:val="sv-SE"/>
        </w:rPr>
        <w:t>Bình</w:t>
      </w:r>
      <w:r w:rsidR="002736C0" w:rsidRPr="002F388A">
        <w:rPr>
          <w:iCs/>
          <w:sz w:val="28"/>
          <w:szCs w:val="28"/>
        </w:rPr>
        <w:t xml:space="preserve"> quân hàng năm có</w:t>
      </w:r>
      <w:r w:rsidR="002736C0" w:rsidRPr="002F388A">
        <w:rPr>
          <w:iCs/>
          <w:sz w:val="28"/>
          <w:szCs w:val="28"/>
          <w:lang w:val="sv-SE"/>
        </w:rPr>
        <w:t xml:space="preserve"> 15</w:t>
      </w:r>
      <w:r w:rsidR="002736C0" w:rsidRPr="002F388A">
        <w:rPr>
          <w:iCs/>
          <w:sz w:val="28"/>
          <w:szCs w:val="28"/>
        </w:rPr>
        <w:t>% đoàn viên, NLĐ được học tập, nâng cao trình độ học vấn, 10% NLĐ được tham gia thi tay nghề, nâng bậc thợ; hơn</w:t>
      </w:r>
      <w:r w:rsidR="002736C0" w:rsidRPr="002F388A">
        <w:rPr>
          <w:iCs/>
          <w:sz w:val="28"/>
          <w:szCs w:val="28"/>
          <w:lang w:val="sv-SE"/>
        </w:rPr>
        <w:t xml:space="preserve"> 155</w:t>
      </w:r>
      <w:r w:rsidR="002736C0" w:rsidRPr="002F388A">
        <w:rPr>
          <w:iCs/>
          <w:sz w:val="28"/>
          <w:szCs w:val="28"/>
        </w:rPr>
        <w:t>.000</w:t>
      </w:r>
      <w:r w:rsidR="001268AB" w:rsidRPr="002F388A">
        <w:rPr>
          <w:iCs/>
          <w:sz w:val="28"/>
          <w:szCs w:val="28"/>
          <w:lang w:val="sv-SE"/>
        </w:rPr>
        <w:t xml:space="preserve"> lượt đoàn viên</w:t>
      </w:r>
      <w:r w:rsidR="002736C0" w:rsidRPr="002F388A">
        <w:rPr>
          <w:iCs/>
          <w:sz w:val="28"/>
          <w:szCs w:val="28"/>
        </w:rPr>
        <w:t xml:space="preserve">, NLĐ được </w:t>
      </w:r>
      <w:r w:rsidR="002736C0" w:rsidRPr="002F388A">
        <w:rPr>
          <w:iCs/>
          <w:sz w:val="28"/>
          <w:szCs w:val="28"/>
          <w:lang w:val="sv-SE"/>
        </w:rPr>
        <w:t>tập huấn, bồi dưỡng chuyên</w:t>
      </w:r>
      <w:r w:rsidR="002736C0" w:rsidRPr="002F388A">
        <w:rPr>
          <w:iCs/>
          <w:sz w:val="28"/>
          <w:szCs w:val="28"/>
        </w:rPr>
        <w:t xml:space="preserve"> môn, </w:t>
      </w:r>
      <w:r w:rsidR="002736C0" w:rsidRPr="002F388A">
        <w:rPr>
          <w:iCs/>
          <w:sz w:val="28"/>
          <w:szCs w:val="28"/>
          <w:lang w:val="sv-SE"/>
        </w:rPr>
        <w:t>nghiệp</w:t>
      </w:r>
      <w:r w:rsidR="002736C0" w:rsidRPr="002F388A">
        <w:rPr>
          <w:iCs/>
          <w:sz w:val="28"/>
          <w:szCs w:val="28"/>
        </w:rPr>
        <w:t xml:space="preserve"> vụ </w:t>
      </w:r>
      <w:r w:rsidR="002736C0" w:rsidRPr="002F388A">
        <w:rPr>
          <w:iCs/>
          <w:sz w:val="28"/>
          <w:szCs w:val="28"/>
          <w:lang w:val="sv-SE"/>
        </w:rPr>
        <w:t>ngắn hạn</w:t>
      </w:r>
      <w:r w:rsidR="002736C0" w:rsidRPr="002F388A">
        <w:rPr>
          <w:iCs/>
          <w:sz w:val="28"/>
          <w:szCs w:val="28"/>
        </w:rPr>
        <w:t>.</w:t>
      </w:r>
    </w:p>
    <w:p w14:paraId="258AD400" w14:textId="573A260E" w:rsidR="005740A7" w:rsidRPr="002F388A" w:rsidRDefault="005740A7" w:rsidP="002F388A">
      <w:pPr>
        <w:spacing w:before="60" w:line="22" w:lineRule="atLeast"/>
        <w:ind w:firstLine="720"/>
        <w:jc w:val="both"/>
        <w:rPr>
          <w:sz w:val="28"/>
          <w:szCs w:val="28"/>
          <w:lang w:val="vi-VN"/>
        </w:rPr>
      </w:pPr>
      <w:r w:rsidRPr="002F388A">
        <w:rPr>
          <w:sz w:val="28"/>
          <w:szCs w:val="28"/>
          <w:lang w:val="es-ES_tradnl"/>
        </w:rPr>
        <w:t>Phong</w:t>
      </w:r>
      <w:r w:rsidRPr="002F388A">
        <w:rPr>
          <w:sz w:val="28"/>
          <w:szCs w:val="28"/>
          <w:lang w:val="vi-VN"/>
        </w:rPr>
        <w:t xml:space="preserve"> trào </w:t>
      </w:r>
      <w:r w:rsidRPr="002F388A">
        <w:rPr>
          <w:iCs/>
          <w:sz w:val="28"/>
          <w:szCs w:val="28"/>
          <w:lang w:val="vi-VN"/>
        </w:rPr>
        <w:t>“</w:t>
      </w:r>
      <w:r w:rsidRPr="002F388A">
        <w:rPr>
          <w:i/>
          <w:iCs/>
          <w:sz w:val="28"/>
          <w:szCs w:val="28"/>
          <w:lang w:val="vi-VN"/>
        </w:rPr>
        <w:t>Toàn dân đoàn kết xây dựng đời sống văn hóa</w:t>
      </w:r>
      <w:r w:rsidRPr="002F388A">
        <w:rPr>
          <w:iCs/>
          <w:sz w:val="28"/>
          <w:szCs w:val="28"/>
          <w:lang w:val="vi-VN"/>
        </w:rPr>
        <w:t>”</w:t>
      </w:r>
      <w:r w:rsidRPr="002F388A">
        <w:rPr>
          <w:sz w:val="28"/>
          <w:szCs w:val="28"/>
          <w:lang w:val="vi-VN"/>
        </w:rPr>
        <w:t xml:space="preserve"> được các cấp công đoàn phối hợp </w:t>
      </w:r>
      <w:r w:rsidR="002736C0" w:rsidRPr="002F388A">
        <w:rPr>
          <w:sz w:val="28"/>
          <w:szCs w:val="28"/>
          <w:lang w:val="vi-VN"/>
        </w:rPr>
        <w:t xml:space="preserve">với </w:t>
      </w:r>
      <w:r w:rsidRPr="002F388A">
        <w:rPr>
          <w:sz w:val="28"/>
          <w:szCs w:val="28"/>
          <w:lang w:val="vi-VN"/>
        </w:rPr>
        <w:t xml:space="preserve">thủ trưởng cơ quan, đơn vị, doanh nghiệp tuyên truyền, vận động đoàn viên, người lao động tích cực tham gia. Hàng năm, có trên 95% hộ gia đình </w:t>
      </w:r>
      <w:r w:rsidRPr="002F388A">
        <w:rPr>
          <w:sz w:val="28"/>
          <w:szCs w:val="28"/>
          <w:lang w:val="vi-VN"/>
        </w:rPr>
        <w:lastRenderedPageBreak/>
        <w:t xml:space="preserve">CNVCLĐ đạt danh hiệu gia đình văn hóa, gần 90% cơ quan, đơn vị, doanh nghiệp có tổ chức công đoàn đạt chuẩn văn hóa. </w:t>
      </w:r>
    </w:p>
    <w:p w14:paraId="59F3D944" w14:textId="406A6313" w:rsidR="005740A7" w:rsidRPr="002F388A" w:rsidRDefault="005740A7" w:rsidP="002F388A">
      <w:pPr>
        <w:spacing w:before="60" w:line="22" w:lineRule="atLeast"/>
        <w:ind w:firstLine="720"/>
        <w:jc w:val="both"/>
        <w:rPr>
          <w:sz w:val="28"/>
          <w:szCs w:val="28"/>
          <w:lang w:val="pt-BR"/>
        </w:rPr>
      </w:pPr>
      <w:r w:rsidRPr="002F388A">
        <w:rPr>
          <w:sz w:val="28"/>
          <w:szCs w:val="28"/>
          <w:lang w:val="pt-BR"/>
        </w:rPr>
        <w:t xml:space="preserve">Tháng </w:t>
      </w:r>
      <w:r w:rsidR="002C7551" w:rsidRPr="002F388A">
        <w:rPr>
          <w:sz w:val="28"/>
          <w:szCs w:val="28"/>
          <w:lang w:val="pt-BR"/>
        </w:rPr>
        <w:t>c</w:t>
      </w:r>
      <w:r w:rsidRPr="002F388A">
        <w:rPr>
          <w:sz w:val="28"/>
          <w:szCs w:val="28"/>
          <w:lang w:val="pt-BR"/>
        </w:rPr>
        <w:t>ông nhân</w:t>
      </w:r>
      <w:r w:rsidR="002736C0" w:rsidRPr="002F388A">
        <w:rPr>
          <w:sz w:val="28"/>
          <w:szCs w:val="28"/>
          <w:lang w:val="vi-VN"/>
        </w:rPr>
        <w:t xml:space="preserve"> hàng năm</w:t>
      </w:r>
      <w:r w:rsidRPr="002F388A">
        <w:rPr>
          <w:sz w:val="28"/>
          <w:szCs w:val="28"/>
          <w:lang w:val="pt-BR"/>
        </w:rPr>
        <w:t xml:space="preserve"> được tổ chức nề nếp, hiệu quả, là điểm nhấn quan trọng trong hoạt động công </w:t>
      </w:r>
      <w:r w:rsidR="002736C0" w:rsidRPr="002F388A">
        <w:rPr>
          <w:sz w:val="28"/>
          <w:szCs w:val="28"/>
          <w:lang w:val="pt-BR"/>
        </w:rPr>
        <w:t>đoàn</w:t>
      </w:r>
      <w:r w:rsidR="002736C0" w:rsidRPr="002F388A">
        <w:rPr>
          <w:sz w:val="28"/>
          <w:szCs w:val="28"/>
          <w:lang w:val="vi-VN"/>
        </w:rPr>
        <w:t>,</w:t>
      </w:r>
      <w:r w:rsidRPr="002F388A">
        <w:rPr>
          <w:sz w:val="28"/>
          <w:szCs w:val="28"/>
          <w:lang w:val="pt-BR"/>
        </w:rPr>
        <w:t xml:space="preserve"> ngày hội của công nhân</w:t>
      </w:r>
      <w:r w:rsidR="002736C0" w:rsidRPr="002F388A">
        <w:rPr>
          <w:sz w:val="28"/>
          <w:szCs w:val="28"/>
          <w:lang w:val="vi-VN"/>
        </w:rPr>
        <w:t xml:space="preserve"> lao động</w:t>
      </w:r>
      <w:r w:rsidRPr="002F388A">
        <w:rPr>
          <w:sz w:val="28"/>
          <w:szCs w:val="28"/>
          <w:lang w:val="pt-BR"/>
        </w:rPr>
        <w:t>.</w:t>
      </w:r>
      <w:r w:rsidR="002736C0" w:rsidRPr="002F388A">
        <w:rPr>
          <w:sz w:val="28"/>
          <w:szCs w:val="28"/>
        </w:rPr>
        <w:t>Trong nhiệm</w:t>
      </w:r>
      <w:r w:rsidR="002736C0" w:rsidRPr="002F388A">
        <w:rPr>
          <w:sz w:val="28"/>
          <w:szCs w:val="28"/>
          <w:lang w:val="vi-VN"/>
        </w:rPr>
        <w:t xml:space="preserve"> kỳ</w:t>
      </w:r>
      <w:r w:rsidR="002736C0" w:rsidRPr="002F388A">
        <w:rPr>
          <w:sz w:val="28"/>
          <w:szCs w:val="28"/>
        </w:rPr>
        <w:t xml:space="preserve">, </w:t>
      </w:r>
      <w:r w:rsidR="001268AB" w:rsidRPr="002F388A">
        <w:rPr>
          <w:sz w:val="28"/>
          <w:szCs w:val="28"/>
        </w:rPr>
        <w:t xml:space="preserve">có </w:t>
      </w:r>
      <w:r w:rsidR="002736C0" w:rsidRPr="002F388A">
        <w:rPr>
          <w:sz w:val="28"/>
          <w:szCs w:val="28"/>
        </w:rPr>
        <w:t>trên 33 ngàn lượt đoàn viên, người</w:t>
      </w:r>
      <w:r w:rsidR="002736C0" w:rsidRPr="002F388A">
        <w:rPr>
          <w:sz w:val="28"/>
          <w:szCs w:val="28"/>
          <w:lang w:val="vi-VN"/>
        </w:rPr>
        <w:t xml:space="preserve"> lao động</w:t>
      </w:r>
      <w:r w:rsidR="002736C0" w:rsidRPr="002F388A">
        <w:rPr>
          <w:sz w:val="28"/>
          <w:szCs w:val="28"/>
        </w:rPr>
        <w:t xml:space="preserve"> được thăm, tặng quà</w:t>
      </w:r>
      <w:r w:rsidR="002736C0" w:rsidRPr="002F388A">
        <w:rPr>
          <w:sz w:val="28"/>
          <w:szCs w:val="28"/>
          <w:lang w:val="vi-VN"/>
        </w:rPr>
        <w:t xml:space="preserve"> </w:t>
      </w:r>
      <w:r w:rsidR="002736C0" w:rsidRPr="002F388A">
        <w:rPr>
          <w:sz w:val="28"/>
          <w:szCs w:val="28"/>
        </w:rPr>
        <w:t>với số</w:t>
      </w:r>
      <w:r w:rsidR="002736C0" w:rsidRPr="002F388A">
        <w:rPr>
          <w:sz w:val="28"/>
          <w:szCs w:val="28"/>
          <w:lang w:val="vi-VN"/>
        </w:rPr>
        <w:t xml:space="preserve"> tiền hơ</w:t>
      </w:r>
      <w:r w:rsidR="002736C0" w:rsidRPr="002F388A">
        <w:rPr>
          <w:sz w:val="28"/>
          <w:szCs w:val="28"/>
        </w:rPr>
        <w:t>n 13 tỷ đồng</w:t>
      </w:r>
      <w:r w:rsidR="001268AB" w:rsidRPr="002F388A">
        <w:rPr>
          <w:sz w:val="28"/>
          <w:szCs w:val="28"/>
        </w:rPr>
        <w:t xml:space="preserve"> trong Tháng Công nhân; n</w:t>
      </w:r>
      <w:r w:rsidR="002736C0" w:rsidRPr="002F388A">
        <w:rPr>
          <w:sz w:val="28"/>
          <w:szCs w:val="28"/>
        </w:rPr>
        <w:t xml:space="preserve">hiều chương trình ý nghĩa </w:t>
      </w:r>
      <w:r w:rsidR="002736C0" w:rsidRPr="002F388A">
        <w:rPr>
          <w:sz w:val="28"/>
          <w:szCs w:val="28"/>
          <w:lang w:val="vi-VN"/>
        </w:rPr>
        <w:t>đư</w:t>
      </w:r>
      <w:r w:rsidR="001268AB" w:rsidRPr="002F388A">
        <w:rPr>
          <w:sz w:val="28"/>
          <w:szCs w:val="28"/>
          <w:lang w:val="vi-VN"/>
        </w:rPr>
        <w:t>ợc tổ ch</w:t>
      </w:r>
      <w:r w:rsidR="001268AB" w:rsidRPr="002F388A">
        <w:rPr>
          <w:sz w:val="28"/>
          <w:szCs w:val="28"/>
        </w:rPr>
        <w:t>ức</w:t>
      </w:r>
      <w:r w:rsidR="002736C0" w:rsidRPr="002F388A">
        <w:rPr>
          <w:sz w:val="28"/>
          <w:szCs w:val="28"/>
          <w:lang w:val="vi-VN"/>
        </w:rPr>
        <w:t xml:space="preserve"> như</w:t>
      </w:r>
      <w:r w:rsidR="002736C0" w:rsidRPr="002F388A">
        <w:rPr>
          <w:sz w:val="28"/>
          <w:szCs w:val="28"/>
        </w:rPr>
        <w:t xml:space="preserve">: đối thoại giữa cấp ủy Đảng, chính quyền, chủ doanh nghiệp với </w:t>
      </w:r>
      <w:r w:rsidR="001268AB" w:rsidRPr="002F388A">
        <w:rPr>
          <w:sz w:val="28"/>
          <w:szCs w:val="28"/>
        </w:rPr>
        <w:t xml:space="preserve">cán bộ công đoàn, </w:t>
      </w:r>
      <w:r w:rsidR="002736C0" w:rsidRPr="002F388A">
        <w:rPr>
          <w:sz w:val="28"/>
          <w:szCs w:val="28"/>
        </w:rPr>
        <w:t>CNLĐ, Chương trình “</w:t>
      </w:r>
      <w:r w:rsidR="002736C0" w:rsidRPr="002F388A">
        <w:rPr>
          <w:i/>
          <w:sz w:val="28"/>
          <w:szCs w:val="28"/>
        </w:rPr>
        <w:t>Lắng nghe – thấu hiểu – chia sẻ</w:t>
      </w:r>
      <w:r w:rsidR="002736C0" w:rsidRPr="002F388A">
        <w:rPr>
          <w:sz w:val="28"/>
          <w:szCs w:val="28"/>
        </w:rPr>
        <w:t>”, hoạt động “</w:t>
      </w:r>
      <w:r w:rsidR="002736C0" w:rsidRPr="002F388A">
        <w:rPr>
          <w:i/>
          <w:sz w:val="28"/>
          <w:szCs w:val="28"/>
        </w:rPr>
        <w:t>Cảm ơn người lao động</w:t>
      </w:r>
      <w:r w:rsidR="002736C0" w:rsidRPr="002F388A">
        <w:rPr>
          <w:sz w:val="28"/>
          <w:szCs w:val="28"/>
        </w:rPr>
        <w:t>”, tuyên dương CNLĐ</w:t>
      </w:r>
      <w:r w:rsidR="001268AB" w:rsidRPr="002F388A">
        <w:rPr>
          <w:sz w:val="28"/>
          <w:szCs w:val="28"/>
        </w:rPr>
        <w:t xml:space="preserve"> lao động giỏi, lao động sáng tạo …</w:t>
      </w:r>
    </w:p>
    <w:p w14:paraId="6E133D42" w14:textId="3035B007" w:rsidR="00F13066" w:rsidRPr="002F388A" w:rsidRDefault="005740A7" w:rsidP="002F388A">
      <w:pPr>
        <w:spacing w:before="60" w:line="22" w:lineRule="atLeast"/>
        <w:ind w:firstLine="720"/>
        <w:jc w:val="both"/>
        <w:rPr>
          <w:rFonts w:eastAsia="Calibri"/>
          <w:b/>
          <w:bCs/>
          <w:iCs/>
          <w:sz w:val="28"/>
          <w:szCs w:val="28"/>
          <w:lang w:val="nl-NL"/>
        </w:rPr>
      </w:pPr>
      <w:r w:rsidRPr="002F388A">
        <w:rPr>
          <w:b/>
          <w:sz w:val="28"/>
          <w:szCs w:val="28"/>
          <w:lang w:val="es-MX"/>
        </w:rPr>
        <w:t xml:space="preserve">4. </w:t>
      </w:r>
      <w:bookmarkStart w:id="2" w:name="_Hlk121831102"/>
      <w:r w:rsidR="00F13066" w:rsidRPr="002F388A">
        <w:rPr>
          <w:rFonts w:eastAsia="Calibri"/>
          <w:b/>
          <w:bCs/>
          <w:iCs/>
          <w:sz w:val="28"/>
          <w:szCs w:val="28"/>
          <w:lang w:val="nl-NL"/>
        </w:rPr>
        <w:t xml:space="preserve">Công tác phát triển đoàn viên, xây dựng tổ chức công đoàn vững mạnh, tham gia xây dựng Đảng, </w:t>
      </w:r>
      <w:bookmarkEnd w:id="2"/>
      <w:r w:rsidR="00F13066" w:rsidRPr="002F388A">
        <w:rPr>
          <w:rFonts w:eastAsia="Calibri"/>
          <w:b/>
          <w:bCs/>
          <w:iCs/>
          <w:sz w:val="28"/>
          <w:szCs w:val="28"/>
          <w:lang w:val="nl-NL"/>
        </w:rPr>
        <w:t xml:space="preserve">phát triển đảng viên </w:t>
      </w:r>
    </w:p>
    <w:p w14:paraId="01F351F1" w14:textId="315296B9" w:rsidR="002A2249" w:rsidRPr="002F388A" w:rsidRDefault="002A2249" w:rsidP="002F388A">
      <w:pPr>
        <w:spacing w:before="60" w:line="22" w:lineRule="atLeast"/>
        <w:ind w:firstLine="720"/>
        <w:jc w:val="both"/>
        <w:rPr>
          <w:rFonts w:eastAsia="Calibri"/>
          <w:bCs/>
          <w:iCs/>
          <w:sz w:val="28"/>
          <w:szCs w:val="28"/>
          <w:lang w:val="nl-NL"/>
        </w:rPr>
      </w:pPr>
      <w:r w:rsidRPr="002F388A">
        <w:rPr>
          <w:rFonts w:eastAsia="Calibri"/>
          <w:bCs/>
          <w:iCs/>
          <w:sz w:val="28"/>
          <w:szCs w:val="28"/>
          <w:lang w:val="nl-NL"/>
        </w:rPr>
        <w:t xml:space="preserve">Toàn tỉnh hiện có 21 công đoàn cấp trên trực tiếp cơ sở, gồm: 15 liên đoàn lao động huyện, thị xã, thành phố, 06 công đoàn ngành địa phương với 1.731 công đoàn cơ sở, 77.447 đoàn viên công đoàn. </w:t>
      </w:r>
    </w:p>
    <w:p w14:paraId="40466C6E" w14:textId="708A3A81" w:rsidR="005740A7" w:rsidRPr="002F388A" w:rsidRDefault="002646FE" w:rsidP="002F388A">
      <w:pPr>
        <w:spacing w:before="60" w:line="22" w:lineRule="atLeast"/>
        <w:ind w:firstLine="720"/>
        <w:jc w:val="both"/>
        <w:rPr>
          <w:rFonts w:eastAsia="Calibri"/>
          <w:bCs/>
          <w:iCs/>
          <w:sz w:val="28"/>
          <w:szCs w:val="28"/>
          <w:lang w:val="nl-NL"/>
        </w:rPr>
      </w:pPr>
      <w:r w:rsidRPr="002F388A">
        <w:rPr>
          <w:rFonts w:eastAsia="Calibri"/>
          <w:bCs/>
          <w:iCs/>
          <w:sz w:val="28"/>
          <w:szCs w:val="28"/>
          <w:lang w:val="nl-NL"/>
        </w:rPr>
        <w:t>Chương</w:t>
      </w:r>
      <w:r w:rsidRPr="002F388A">
        <w:rPr>
          <w:rFonts w:eastAsia="Calibri"/>
          <w:bCs/>
          <w:iCs/>
          <w:sz w:val="28"/>
          <w:szCs w:val="28"/>
          <w:lang w:val="vi-VN"/>
        </w:rPr>
        <w:t xml:space="preserve"> trình phát triển đoàn viên giai đoạn 2018-2023 được các cấp công đoàn tập trung </w:t>
      </w:r>
      <w:r w:rsidR="005740A7" w:rsidRPr="002F388A">
        <w:rPr>
          <w:rFonts w:eastAsia="Calibri"/>
          <w:bCs/>
          <w:iCs/>
          <w:sz w:val="28"/>
          <w:szCs w:val="28"/>
          <w:lang w:val="nl-NL"/>
        </w:rPr>
        <w:t xml:space="preserve">thực </w:t>
      </w:r>
      <w:r w:rsidRPr="002F388A">
        <w:rPr>
          <w:rFonts w:eastAsia="Calibri"/>
          <w:bCs/>
          <w:iCs/>
          <w:sz w:val="28"/>
          <w:szCs w:val="28"/>
          <w:lang w:val="nl-NL"/>
        </w:rPr>
        <w:t>hiện</w:t>
      </w:r>
      <w:r w:rsidR="002A2249" w:rsidRPr="002F388A">
        <w:rPr>
          <w:rFonts w:eastAsia="Calibri"/>
          <w:bCs/>
          <w:iCs/>
          <w:sz w:val="28"/>
          <w:szCs w:val="28"/>
          <w:lang w:val="vi-VN"/>
        </w:rPr>
        <w:t xml:space="preserve"> quyết liệt; </w:t>
      </w:r>
      <w:r w:rsidRPr="002F388A">
        <w:rPr>
          <w:rFonts w:eastAsia="Calibri"/>
          <w:bCs/>
          <w:iCs/>
          <w:sz w:val="28"/>
          <w:szCs w:val="28"/>
          <w:lang w:val="vi-VN"/>
        </w:rPr>
        <w:t>k</w:t>
      </w:r>
      <w:r w:rsidR="005740A7" w:rsidRPr="002F388A">
        <w:rPr>
          <w:rFonts w:eastAsia="Calibri"/>
          <w:bCs/>
          <w:iCs/>
          <w:sz w:val="28"/>
          <w:szCs w:val="28"/>
          <w:lang w:val="nl-NL"/>
        </w:rPr>
        <w:t>ết quả, đã kết nạ</w:t>
      </w:r>
      <w:r w:rsidR="002A2249" w:rsidRPr="002F388A">
        <w:rPr>
          <w:rFonts w:eastAsia="Calibri"/>
          <w:bCs/>
          <w:iCs/>
          <w:sz w:val="28"/>
          <w:szCs w:val="28"/>
          <w:lang w:val="nl-NL"/>
        </w:rPr>
        <w:t xml:space="preserve">p 16.855 đoàn viên, </w:t>
      </w:r>
      <w:r w:rsidR="005740A7" w:rsidRPr="002F388A">
        <w:rPr>
          <w:rFonts w:eastAsia="Calibri"/>
          <w:bCs/>
          <w:iCs/>
          <w:sz w:val="28"/>
          <w:szCs w:val="28"/>
          <w:lang w:val="nl-NL"/>
        </w:rPr>
        <w:t xml:space="preserve">thành lập </w:t>
      </w:r>
      <w:r w:rsidRPr="002F388A">
        <w:rPr>
          <w:rFonts w:eastAsia="Calibri"/>
          <w:bCs/>
          <w:iCs/>
          <w:sz w:val="28"/>
          <w:szCs w:val="28"/>
          <w:lang w:val="nl-NL"/>
        </w:rPr>
        <w:t>124</w:t>
      </w:r>
      <w:r w:rsidR="002A2249" w:rsidRPr="002F388A">
        <w:rPr>
          <w:rFonts w:eastAsia="Calibri"/>
          <w:bCs/>
          <w:iCs/>
          <w:sz w:val="28"/>
          <w:szCs w:val="28"/>
          <w:lang w:val="nl-NL"/>
        </w:rPr>
        <w:t xml:space="preserve"> CĐCS</w:t>
      </w:r>
      <w:r w:rsidR="002A2249" w:rsidRPr="002F388A">
        <w:rPr>
          <w:rFonts w:eastAsia="Calibri"/>
          <w:bCs/>
          <w:iCs/>
          <w:sz w:val="28"/>
          <w:szCs w:val="28"/>
          <w:lang w:val="vi-VN"/>
        </w:rPr>
        <w:t xml:space="preserve">, </w:t>
      </w:r>
      <w:r w:rsidR="005740A7" w:rsidRPr="002F388A">
        <w:rPr>
          <w:rFonts w:eastAsia="Calibri"/>
          <w:bCs/>
          <w:iCs/>
          <w:sz w:val="28"/>
          <w:szCs w:val="28"/>
          <w:lang w:val="nl-NL"/>
        </w:rPr>
        <w:t>vượt chỉ tiêu Nghị quyết Đại hội X Công đoàn tỉ</w:t>
      </w:r>
      <w:r w:rsidR="002A2249" w:rsidRPr="002F388A">
        <w:rPr>
          <w:rFonts w:eastAsia="Calibri"/>
          <w:bCs/>
          <w:iCs/>
          <w:sz w:val="28"/>
          <w:szCs w:val="28"/>
          <w:lang w:val="nl-NL"/>
        </w:rPr>
        <w:t>nh</w:t>
      </w:r>
      <w:r w:rsidR="005740A7" w:rsidRPr="002F388A">
        <w:rPr>
          <w:rFonts w:eastAsia="Calibri"/>
          <w:bCs/>
          <w:iCs/>
          <w:sz w:val="28"/>
          <w:szCs w:val="28"/>
          <w:lang w:val="nl-NL"/>
        </w:rPr>
        <w:t xml:space="preserve">. </w:t>
      </w:r>
    </w:p>
    <w:p w14:paraId="68BA9ACA" w14:textId="37905E9E" w:rsidR="005740A7" w:rsidRPr="002F388A" w:rsidRDefault="005740A7" w:rsidP="002F388A">
      <w:pPr>
        <w:spacing w:before="60" w:line="22" w:lineRule="atLeast"/>
        <w:ind w:firstLine="720"/>
        <w:jc w:val="both"/>
        <w:rPr>
          <w:rFonts w:eastAsia="Calibri"/>
          <w:bCs/>
          <w:iCs/>
          <w:sz w:val="28"/>
          <w:szCs w:val="28"/>
          <w:lang w:val="nl-NL"/>
        </w:rPr>
      </w:pPr>
      <w:r w:rsidRPr="002F388A">
        <w:rPr>
          <w:rFonts w:eastAsia="Calibri"/>
          <w:bCs/>
          <w:iCs/>
          <w:sz w:val="28"/>
          <w:szCs w:val="28"/>
          <w:lang w:val="nl-NL"/>
        </w:rPr>
        <w:t>Công tác đánh giá, xếp loại chất lượng hoạt động công đoàn chặt chẽ</w:t>
      </w:r>
      <w:r w:rsidR="00911DAB" w:rsidRPr="002F388A">
        <w:rPr>
          <w:rFonts w:eastAsia="Calibri"/>
          <w:bCs/>
          <w:iCs/>
          <w:sz w:val="28"/>
          <w:szCs w:val="28"/>
          <w:lang w:val="nl-NL"/>
        </w:rPr>
        <w:t xml:space="preserve">, khách quan, </w:t>
      </w:r>
      <w:r w:rsidRPr="002F388A">
        <w:rPr>
          <w:rFonts w:eastAsia="Calibri"/>
          <w:bCs/>
          <w:iCs/>
          <w:sz w:val="28"/>
          <w:szCs w:val="28"/>
          <w:lang w:val="nl-NL"/>
        </w:rPr>
        <w:t>thực chấ</w:t>
      </w:r>
      <w:r w:rsidR="00911DAB" w:rsidRPr="002F388A">
        <w:rPr>
          <w:rFonts w:eastAsia="Calibri"/>
          <w:bCs/>
          <w:iCs/>
          <w:sz w:val="28"/>
          <w:szCs w:val="28"/>
          <w:lang w:val="nl-NL"/>
        </w:rPr>
        <w:t>t. H</w:t>
      </w:r>
      <w:r w:rsidRPr="002F388A">
        <w:rPr>
          <w:rFonts w:eastAsia="Calibri"/>
          <w:bCs/>
          <w:iCs/>
          <w:sz w:val="28"/>
          <w:szCs w:val="28"/>
          <w:lang w:val="nl-NL"/>
        </w:rPr>
        <w:t xml:space="preserve">ằng </w:t>
      </w:r>
      <w:r w:rsidR="00911DAB" w:rsidRPr="002F388A">
        <w:rPr>
          <w:rFonts w:eastAsia="Calibri"/>
          <w:bCs/>
          <w:iCs/>
          <w:sz w:val="28"/>
          <w:szCs w:val="28"/>
          <w:lang w:val="nl-NL"/>
        </w:rPr>
        <w:t xml:space="preserve">năm, </w:t>
      </w:r>
      <w:r w:rsidRPr="002F388A">
        <w:rPr>
          <w:rFonts w:eastAsia="Calibri"/>
          <w:bCs/>
          <w:iCs/>
          <w:sz w:val="28"/>
          <w:szCs w:val="28"/>
          <w:lang w:val="nl-NL"/>
        </w:rPr>
        <w:t>100% công đoàn cấp trên trực tiếp cơ sở được xếp loại “</w:t>
      </w:r>
      <w:r w:rsidRPr="002F388A">
        <w:rPr>
          <w:rFonts w:eastAsia="Calibri"/>
          <w:bCs/>
          <w:i/>
          <w:iCs/>
          <w:sz w:val="28"/>
          <w:szCs w:val="28"/>
          <w:lang w:val="nl-NL"/>
        </w:rPr>
        <w:t>Hoàn thành tốt nhiệm vụ</w:t>
      </w:r>
      <w:r w:rsidRPr="002F388A">
        <w:rPr>
          <w:rFonts w:eastAsia="Calibri"/>
          <w:bCs/>
          <w:iCs/>
          <w:sz w:val="28"/>
          <w:szCs w:val="28"/>
          <w:lang w:val="nl-NL"/>
        </w:rPr>
        <w:t>”</w:t>
      </w:r>
      <w:r w:rsidR="00911DAB" w:rsidRPr="002F388A">
        <w:rPr>
          <w:rFonts w:eastAsia="Calibri"/>
          <w:bCs/>
          <w:iCs/>
          <w:sz w:val="28"/>
          <w:szCs w:val="28"/>
          <w:lang w:val="nl-NL"/>
        </w:rPr>
        <w:t xml:space="preserve"> trở lên</w:t>
      </w:r>
      <w:r w:rsidRPr="002F388A">
        <w:rPr>
          <w:rFonts w:eastAsia="Calibri"/>
          <w:bCs/>
          <w:iCs/>
          <w:sz w:val="28"/>
          <w:szCs w:val="28"/>
          <w:lang w:val="nl-NL"/>
        </w:rPr>
        <w:t>, 94</w:t>
      </w:r>
      <w:r w:rsidR="00911DAB" w:rsidRPr="002F388A">
        <w:rPr>
          <w:rFonts w:eastAsia="Calibri"/>
          <w:bCs/>
          <w:iCs/>
          <w:sz w:val="28"/>
          <w:szCs w:val="28"/>
          <w:lang w:val="nl-NL"/>
        </w:rPr>
        <w:t xml:space="preserve">,47% </w:t>
      </w:r>
      <w:r w:rsidRPr="002F388A">
        <w:rPr>
          <w:rFonts w:eastAsia="Calibri"/>
          <w:bCs/>
          <w:iCs/>
          <w:sz w:val="28"/>
          <w:szCs w:val="28"/>
          <w:lang w:val="nl-NL"/>
        </w:rPr>
        <w:t xml:space="preserve">công đoàn cơ sở khu vực nhà nước </w:t>
      </w:r>
      <w:r w:rsidR="00911DAB" w:rsidRPr="002F388A">
        <w:rPr>
          <w:rFonts w:eastAsia="Calibri"/>
          <w:bCs/>
          <w:iCs/>
          <w:sz w:val="28"/>
          <w:szCs w:val="28"/>
          <w:lang w:val="nl-NL"/>
        </w:rPr>
        <w:t xml:space="preserve">và 81,75% </w:t>
      </w:r>
      <w:r w:rsidRPr="002F388A">
        <w:rPr>
          <w:rFonts w:eastAsia="Calibri"/>
          <w:bCs/>
          <w:iCs/>
          <w:sz w:val="28"/>
          <w:szCs w:val="28"/>
          <w:lang w:val="nl-NL"/>
        </w:rPr>
        <w:t>công đoàn cơ sở ngoài khu vực nhà nước được xếp loại “</w:t>
      </w:r>
      <w:r w:rsidRPr="002F388A">
        <w:rPr>
          <w:rFonts w:eastAsia="Calibri"/>
          <w:bCs/>
          <w:i/>
          <w:iCs/>
          <w:sz w:val="28"/>
          <w:szCs w:val="28"/>
          <w:lang w:val="nl-NL"/>
        </w:rPr>
        <w:t>Hoàn thành tốt nhiệm vụ”</w:t>
      </w:r>
      <w:r w:rsidR="00911DAB" w:rsidRPr="002F388A">
        <w:rPr>
          <w:rFonts w:eastAsia="Calibri"/>
          <w:bCs/>
          <w:iCs/>
          <w:sz w:val="28"/>
          <w:szCs w:val="28"/>
          <w:lang w:val="nl-NL"/>
        </w:rPr>
        <w:t xml:space="preserve"> trở lên;</w:t>
      </w:r>
      <w:r w:rsidRPr="002F388A">
        <w:rPr>
          <w:rFonts w:eastAsia="Calibri"/>
          <w:bCs/>
          <w:iCs/>
          <w:sz w:val="28"/>
          <w:szCs w:val="28"/>
          <w:lang w:val="nl-NL"/>
        </w:rPr>
        <w:t xml:space="preserve"> vượt chỉ tiêu Nghị quyết Đại hội X Công đoàn tỉ</w:t>
      </w:r>
      <w:r w:rsidR="00B23850" w:rsidRPr="002F388A">
        <w:rPr>
          <w:rFonts w:eastAsia="Calibri"/>
          <w:bCs/>
          <w:iCs/>
          <w:sz w:val="28"/>
          <w:szCs w:val="28"/>
          <w:lang w:val="nl-NL"/>
        </w:rPr>
        <w:t xml:space="preserve">nh </w:t>
      </w:r>
      <w:r w:rsidRPr="002F388A">
        <w:rPr>
          <w:rFonts w:eastAsia="Calibri"/>
          <w:bCs/>
          <w:iCs/>
          <w:sz w:val="28"/>
          <w:szCs w:val="28"/>
          <w:lang w:val="nl-NL"/>
        </w:rPr>
        <w:t>đề ra.</w:t>
      </w:r>
    </w:p>
    <w:p w14:paraId="16336BC8" w14:textId="39EB7CEE" w:rsidR="0040599C" w:rsidRPr="002F388A" w:rsidRDefault="005740A7" w:rsidP="002F388A">
      <w:pPr>
        <w:spacing w:before="60" w:line="22" w:lineRule="atLeast"/>
        <w:ind w:firstLine="720"/>
        <w:jc w:val="both"/>
        <w:rPr>
          <w:sz w:val="28"/>
          <w:szCs w:val="28"/>
          <w:lang w:val="vi-VN"/>
        </w:rPr>
      </w:pPr>
      <w:r w:rsidRPr="002F388A">
        <w:rPr>
          <w:rFonts w:eastAsia="Calibri"/>
          <w:bCs/>
          <w:iCs/>
          <w:sz w:val="28"/>
          <w:szCs w:val="28"/>
          <w:lang w:val="nl-NL"/>
        </w:rPr>
        <w:t>Công tác tổ chức bộ máy</w:t>
      </w:r>
      <w:r w:rsidR="002646FE" w:rsidRPr="002F388A">
        <w:rPr>
          <w:rFonts w:eastAsia="Calibri"/>
          <w:bCs/>
          <w:iCs/>
          <w:sz w:val="28"/>
          <w:szCs w:val="28"/>
          <w:lang w:val="vi-VN"/>
        </w:rPr>
        <w:t xml:space="preserve"> </w:t>
      </w:r>
      <w:r w:rsidR="004A17F9" w:rsidRPr="002F388A">
        <w:rPr>
          <w:rFonts w:eastAsia="Calibri"/>
          <w:bCs/>
          <w:iCs/>
          <w:sz w:val="28"/>
          <w:szCs w:val="28"/>
        </w:rPr>
        <w:t xml:space="preserve">được sắp xếp </w:t>
      </w:r>
      <w:r w:rsidR="002646FE" w:rsidRPr="002F388A">
        <w:rPr>
          <w:rFonts w:eastAsia="Calibri"/>
          <w:bCs/>
          <w:iCs/>
          <w:sz w:val="28"/>
          <w:szCs w:val="28"/>
          <w:lang w:val="vi-VN"/>
        </w:rPr>
        <w:t>tinh gọn</w:t>
      </w:r>
      <w:r w:rsidRPr="002F388A">
        <w:rPr>
          <w:rFonts w:eastAsia="Calibri"/>
          <w:bCs/>
          <w:iCs/>
          <w:sz w:val="28"/>
          <w:szCs w:val="28"/>
          <w:lang w:val="nl-NL"/>
        </w:rPr>
        <w:t xml:space="preserve">, hoạt động hiệu lực, hiệu quả hơn. </w:t>
      </w:r>
      <w:r w:rsidR="004A17F9" w:rsidRPr="002F388A">
        <w:rPr>
          <w:sz w:val="28"/>
          <w:szCs w:val="28"/>
        </w:rPr>
        <w:t>C</w:t>
      </w:r>
      <w:r w:rsidR="002646FE" w:rsidRPr="002F388A">
        <w:rPr>
          <w:sz w:val="28"/>
          <w:szCs w:val="28"/>
        </w:rPr>
        <w:t>ơ quan L</w:t>
      </w:r>
      <w:r w:rsidR="002646FE" w:rsidRPr="002F388A">
        <w:rPr>
          <w:sz w:val="28"/>
          <w:szCs w:val="28"/>
          <w:lang w:val="vi-VN"/>
        </w:rPr>
        <w:t>ĐLĐ</w:t>
      </w:r>
      <w:r w:rsidR="004A17F9" w:rsidRPr="002F388A">
        <w:rPr>
          <w:sz w:val="28"/>
          <w:szCs w:val="28"/>
        </w:rPr>
        <w:t xml:space="preserve"> tỉnh </w:t>
      </w:r>
      <w:r w:rsidR="002646FE" w:rsidRPr="002F388A">
        <w:rPr>
          <w:sz w:val="28"/>
          <w:szCs w:val="28"/>
        </w:rPr>
        <w:t xml:space="preserve">từ 07 </w:t>
      </w:r>
      <w:r w:rsidR="004A17F9" w:rsidRPr="002F388A">
        <w:rPr>
          <w:sz w:val="28"/>
          <w:szCs w:val="28"/>
        </w:rPr>
        <w:t xml:space="preserve">ban nghiệp vụ sắp xếp </w:t>
      </w:r>
      <w:r w:rsidR="002646FE" w:rsidRPr="002F388A">
        <w:rPr>
          <w:sz w:val="28"/>
          <w:szCs w:val="28"/>
        </w:rPr>
        <w:t>thành 05 ban</w:t>
      </w:r>
      <w:r w:rsidR="000D2891" w:rsidRPr="002F388A">
        <w:rPr>
          <w:sz w:val="28"/>
          <w:szCs w:val="28"/>
          <w:lang w:val="vi-VN"/>
        </w:rPr>
        <w:t xml:space="preserve">; </w:t>
      </w:r>
      <w:r w:rsidR="002646FE" w:rsidRPr="002F388A">
        <w:rPr>
          <w:sz w:val="28"/>
          <w:szCs w:val="28"/>
          <w:lang w:val="vi-VN"/>
        </w:rPr>
        <w:t>các</w:t>
      </w:r>
      <w:r w:rsidR="00B23850" w:rsidRPr="002F388A">
        <w:rPr>
          <w:sz w:val="28"/>
          <w:szCs w:val="28"/>
        </w:rPr>
        <w:t xml:space="preserve"> đơn vị sự nghiệp công đoàn </w:t>
      </w:r>
      <w:r w:rsidR="002646FE" w:rsidRPr="002F388A">
        <w:rPr>
          <w:sz w:val="28"/>
          <w:szCs w:val="28"/>
        </w:rPr>
        <w:t>giảm 02 phòng</w:t>
      </w:r>
      <w:r w:rsidR="00C41EAA" w:rsidRPr="002F388A">
        <w:rPr>
          <w:sz w:val="28"/>
          <w:szCs w:val="28"/>
        </w:rPr>
        <w:t xml:space="preserve"> nghiệp vụ, không</w:t>
      </w:r>
      <w:r w:rsidR="002646FE" w:rsidRPr="002F388A">
        <w:rPr>
          <w:sz w:val="28"/>
          <w:szCs w:val="28"/>
        </w:rPr>
        <w:t xml:space="preserve"> thành lập các phòng </w:t>
      </w:r>
      <w:r w:rsidR="00C41EAA" w:rsidRPr="002F388A">
        <w:rPr>
          <w:sz w:val="28"/>
          <w:szCs w:val="28"/>
        </w:rPr>
        <w:t xml:space="preserve">nghiệp vụ </w:t>
      </w:r>
      <w:r w:rsidR="002646FE" w:rsidRPr="002F388A">
        <w:rPr>
          <w:sz w:val="28"/>
          <w:szCs w:val="28"/>
        </w:rPr>
        <w:t>trong tổ chức bộ máy của đơn vị</w:t>
      </w:r>
      <w:r w:rsidR="00C41EAA" w:rsidRPr="002F388A">
        <w:rPr>
          <w:sz w:val="28"/>
          <w:szCs w:val="28"/>
        </w:rPr>
        <w:t xml:space="preserve">; giảm 09 vị trí cấp phó đối với </w:t>
      </w:r>
      <w:r w:rsidR="002646FE" w:rsidRPr="002F388A">
        <w:rPr>
          <w:sz w:val="28"/>
          <w:szCs w:val="28"/>
        </w:rPr>
        <w:t>L</w:t>
      </w:r>
      <w:r w:rsidR="002646FE" w:rsidRPr="002F388A">
        <w:rPr>
          <w:sz w:val="28"/>
          <w:szCs w:val="28"/>
          <w:lang w:val="vi-VN"/>
        </w:rPr>
        <w:t>ĐLĐ các</w:t>
      </w:r>
      <w:r w:rsidR="002646FE" w:rsidRPr="002F388A">
        <w:rPr>
          <w:sz w:val="28"/>
          <w:szCs w:val="28"/>
        </w:rPr>
        <w:t xml:space="preserve"> huyện, thị xã, thành phố, công đoàn </w:t>
      </w:r>
      <w:r w:rsidR="00C41EAA" w:rsidRPr="002F388A">
        <w:rPr>
          <w:sz w:val="28"/>
          <w:szCs w:val="28"/>
        </w:rPr>
        <w:t>ngành địa phương</w:t>
      </w:r>
      <w:r w:rsidR="002646FE" w:rsidRPr="002F388A">
        <w:rPr>
          <w:sz w:val="28"/>
          <w:szCs w:val="28"/>
        </w:rPr>
        <w:t xml:space="preserve">. </w:t>
      </w:r>
      <w:r w:rsidR="0040599C" w:rsidRPr="002F388A">
        <w:rPr>
          <w:sz w:val="28"/>
          <w:szCs w:val="28"/>
        </w:rPr>
        <w:t xml:space="preserve">Tỷ lệ </w:t>
      </w:r>
      <w:r w:rsidR="00C41EAA" w:rsidRPr="002F388A">
        <w:rPr>
          <w:sz w:val="28"/>
          <w:szCs w:val="28"/>
        </w:rPr>
        <w:t>cán bộ công đoàn chuyên trách</w:t>
      </w:r>
      <w:r w:rsidR="0040599C" w:rsidRPr="002F388A">
        <w:rPr>
          <w:sz w:val="28"/>
          <w:szCs w:val="28"/>
        </w:rPr>
        <w:t xml:space="preserve"> được đào tạo, bồi dưỡng, tập huấn về lý luận và nghiệp vụ công tác công đoàn đạt 92,71%; </w:t>
      </w:r>
      <w:r w:rsidR="00C41EAA" w:rsidRPr="002F388A">
        <w:rPr>
          <w:sz w:val="28"/>
          <w:szCs w:val="28"/>
        </w:rPr>
        <w:t>t</w:t>
      </w:r>
      <w:r w:rsidR="0040599C" w:rsidRPr="002F388A">
        <w:rPr>
          <w:sz w:val="28"/>
          <w:szCs w:val="28"/>
        </w:rPr>
        <w:t>ỷ lệ cán bộ công đoàn không chuyên trách đã được tập huấn về nghiệp vụ công tác công đoàn đạt khoảng 98%</w:t>
      </w:r>
      <w:r w:rsidR="0040599C" w:rsidRPr="002F388A">
        <w:rPr>
          <w:sz w:val="28"/>
          <w:szCs w:val="28"/>
          <w:lang w:val="vi-VN"/>
        </w:rPr>
        <w:t>.</w:t>
      </w:r>
    </w:p>
    <w:p w14:paraId="59D127A0" w14:textId="56C83677" w:rsidR="005740A7" w:rsidRPr="002F388A" w:rsidRDefault="0040599C" w:rsidP="002F388A">
      <w:pPr>
        <w:spacing w:before="60" w:line="22" w:lineRule="atLeast"/>
        <w:ind w:firstLine="720"/>
        <w:jc w:val="both"/>
        <w:rPr>
          <w:rFonts w:eastAsia="Calibri"/>
          <w:bCs/>
          <w:iCs/>
          <w:sz w:val="28"/>
          <w:szCs w:val="28"/>
          <w:lang w:val="nl-NL"/>
        </w:rPr>
      </w:pPr>
      <w:r w:rsidRPr="002F388A">
        <w:rPr>
          <w:sz w:val="28"/>
          <w:szCs w:val="28"/>
          <w:lang w:val="vi-VN"/>
        </w:rPr>
        <w:t>Các cấp công đoàn đã tích cực tham gia công tác xây dựng Đảng, xây dựng ch</w:t>
      </w:r>
      <w:r w:rsidR="000D2891" w:rsidRPr="002F388A">
        <w:rPr>
          <w:sz w:val="28"/>
          <w:szCs w:val="28"/>
          <w:lang w:val="vi-VN"/>
        </w:rPr>
        <w:t>ính quyền trong sạch, vững mạnh;</w:t>
      </w:r>
      <w:r w:rsidRPr="002F388A">
        <w:rPr>
          <w:sz w:val="28"/>
          <w:szCs w:val="28"/>
          <w:lang w:val="vi-VN"/>
        </w:rPr>
        <w:t xml:space="preserve"> chủ động tham gia hoạt động giám sát, phản biện, góp ý xây dựng đảng, giới thiệu cán bộ công đoàn tham gia </w:t>
      </w:r>
      <w:r w:rsidR="000D2891" w:rsidRPr="002F388A">
        <w:rPr>
          <w:sz w:val="28"/>
          <w:szCs w:val="28"/>
          <w:lang w:val="vi-VN"/>
        </w:rPr>
        <w:t>cấp ủ</w:t>
      </w:r>
      <w:r w:rsidRPr="002F388A">
        <w:rPr>
          <w:sz w:val="28"/>
          <w:szCs w:val="28"/>
          <w:lang w:val="vi-VN"/>
        </w:rPr>
        <w:t>y, HĐND các cấp.</w:t>
      </w:r>
      <w:r w:rsidRPr="002F388A">
        <w:rPr>
          <w:rFonts w:eastAsia="Calibri"/>
          <w:sz w:val="28"/>
          <w:szCs w:val="28"/>
          <w:lang w:val="nl-NL"/>
        </w:rPr>
        <w:t xml:space="preserve"> Trong</w:t>
      </w:r>
      <w:r w:rsidRPr="002F388A">
        <w:rPr>
          <w:rFonts w:eastAsia="Calibri"/>
          <w:sz w:val="28"/>
          <w:szCs w:val="28"/>
          <w:lang w:val="vi-VN"/>
        </w:rPr>
        <w:t xml:space="preserve"> nhiệm kỳ, </w:t>
      </w:r>
      <w:r w:rsidRPr="002F388A">
        <w:rPr>
          <w:rFonts w:eastAsia="Calibri"/>
          <w:sz w:val="28"/>
          <w:szCs w:val="28"/>
          <w:lang w:val="nl-NL"/>
        </w:rPr>
        <w:t>đã giới thiệ</w:t>
      </w:r>
      <w:r w:rsidR="000D2891" w:rsidRPr="002F388A">
        <w:rPr>
          <w:rFonts w:eastAsia="Calibri"/>
          <w:sz w:val="28"/>
          <w:szCs w:val="28"/>
          <w:lang w:val="nl-NL"/>
        </w:rPr>
        <w:t>u</w:t>
      </w:r>
      <w:r w:rsidR="000D2891" w:rsidRPr="002F388A">
        <w:rPr>
          <w:rFonts w:eastAsia="Calibri"/>
          <w:sz w:val="28"/>
          <w:szCs w:val="28"/>
          <w:lang w:val="vi-VN"/>
        </w:rPr>
        <w:t xml:space="preserve"> bồi dưỡng</w:t>
      </w:r>
      <w:r w:rsidR="000D2891" w:rsidRPr="002F388A">
        <w:rPr>
          <w:rFonts w:eastAsia="Calibri"/>
          <w:sz w:val="28"/>
          <w:szCs w:val="28"/>
          <w:lang w:val="nl-NL"/>
        </w:rPr>
        <w:t xml:space="preserve"> </w:t>
      </w:r>
      <w:r w:rsidRPr="002F388A">
        <w:rPr>
          <w:rFonts w:eastAsia="Calibri"/>
          <w:sz w:val="28"/>
          <w:szCs w:val="28"/>
          <w:lang w:val="nl-NL"/>
        </w:rPr>
        <w:t xml:space="preserve">10.538 đoàn viên ưu tú, trong đó </w:t>
      </w:r>
      <w:r w:rsidR="0078606B" w:rsidRPr="002F388A">
        <w:rPr>
          <w:rFonts w:eastAsia="Calibri"/>
          <w:sz w:val="28"/>
          <w:szCs w:val="28"/>
          <w:lang w:val="vi-VN"/>
        </w:rPr>
        <w:t xml:space="preserve">có </w:t>
      </w:r>
      <w:r w:rsidR="0078606B" w:rsidRPr="002F388A">
        <w:rPr>
          <w:rFonts w:eastAsia="Calibri"/>
          <w:sz w:val="28"/>
          <w:szCs w:val="28"/>
          <w:lang w:val="nl-NL"/>
        </w:rPr>
        <w:t xml:space="preserve">6.818 </w:t>
      </w:r>
      <w:r w:rsidRPr="002F388A">
        <w:rPr>
          <w:rFonts w:eastAsia="Calibri"/>
          <w:sz w:val="28"/>
          <w:szCs w:val="28"/>
          <w:lang w:val="nl-NL"/>
        </w:rPr>
        <w:t xml:space="preserve">đoàn viên </w:t>
      </w:r>
      <w:r w:rsidR="0078606B" w:rsidRPr="002F388A">
        <w:rPr>
          <w:rFonts w:eastAsia="Calibri"/>
          <w:sz w:val="28"/>
          <w:szCs w:val="28"/>
          <w:lang w:val="vi-VN"/>
        </w:rPr>
        <w:t xml:space="preserve">ưu tú </w:t>
      </w:r>
      <w:r w:rsidRPr="002F388A">
        <w:rPr>
          <w:rFonts w:eastAsia="Calibri"/>
          <w:sz w:val="28"/>
          <w:szCs w:val="28"/>
          <w:lang w:val="nl-NL"/>
        </w:rPr>
        <w:t xml:space="preserve">đã </w:t>
      </w:r>
      <w:r w:rsidR="0078606B" w:rsidRPr="002F388A">
        <w:rPr>
          <w:rFonts w:eastAsia="Calibri"/>
          <w:sz w:val="28"/>
          <w:szCs w:val="28"/>
          <w:lang w:val="vi-VN"/>
        </w:rPr>
        <w:t xml:space="preserve">được </w:t>
      </w:r>
      <w:r w:rsidRPr="002F388A">
        <w:rPr>
          <w:rFonts w:eastAsia="Calibri"/>
          <w:sz w:val="28"/>
          <w:szCs w:val="28"/>
          <w:lang w:val="nl-NL"/>
        </w:rPr>
        <w:t>kết nạp vào Đảng Cộng sản Việ</w:t>
      </w:r>
      <w:r w:rsidR="0078606B" w:rsidRPr="002F388A">
        <w:rPr>
          <w:rFonts w:eastAsia="Calibri"/>
          <w:sz w:val="28"/>
          <w:szCs w:val="28"/>
          <w:lang w:val="nl-NL"/>
        </w:rPr>
        <w:t xml:space="preserve">t Nam. </w:t>
      </w:r>
    </w:p>
    <w:p w14:paraId="4B1B8E04" w14:textId="77777777" w:rsidR="00F13066" w:rsidRPr="002F388A" w:rsidRDefault="005740A7" w:rsidP="002F388A">
      <w:pPr>
        <w:spacing w:before="60" w:line="22" w:lineRule="atLeast"/>
        <w:ind w:firstLine="720"/>
        <w:jc w:val="both"/>
        <w:rPr>
          <w:rFonts w:eastAsia="Calibri"/>
          <w:b/>
          <w:bCs/>
          <w:iCs/>
          <w:sz w:val="28"/>
          <w:szCs w:val="28"/>
          <w:lang w:val="nl-NL"/>
        </w:rPr>
      </w:pPr>
      <w:r w:rsidRPr="002F388A">
        <w:rPr>
          <w:rFonts w:eastAsia="Calibri"/>
          <w:b/>
          <w:bCs/>
          <w:iCs/>
          <w:sz w:val="28"/>
          <w:szCs w:val="28"/>
          <w:lang w:val="nl-NL"/>
        </w:rPr>
        <w:t xml:space="preserve">5. </w:t>
      </w:r>
      <w:r w:rsidR="00F13066" w:rsidRPr="002F388A">
        <w:rPr>
          <w:rFonts w:eastAsia="Calibri"/>
          <w:b/>
          <w:bCs/>
          <w:iCs/>
          <w:sz w:val="28"/>
          <w:szCs w:val="28"/>
          <w:lang w:val="nl-NL"/>
        </w:rPr>
        <w:t>Phong trào thi đua yêu nước của Công đoàn được triển khai sâu rộng,  đổi mới về nội dung, hình thức phát động, bám sát thực tiễn</w:t>
      </w:r>
    </w:p>
    <w:p w14:paraId="06CFC3B5" w14:textId="7C611E11" w:rsidR="00B159E7" w:rsidRPr="002F388A" w:rsidRDefault="0040599C" w:rsidP="002F388A">
      <w:pPr>
        <w:spacing w:before="60" w:line="22" w:lineRule="atLeast"/>
        <w:ind w:firstLine="720"/>
        <w:jc w:val="both"/>
        <w:rPr>
          <w:sz w:val="28"/>
          <w:szCs w:val="28"/>
          <w:lang w:val="vi-VN"/>
        </w:rPr>
      </w:pPr>
      <w:r w:rsidRPr="002F388A">
        <w:rPr>
          <w:rFonts w:eastAsia="Calibri"/>
          <w:iCs/>
          <w:sz w:val="28"/>
          <w:szCs w:val="28"/>
          <w:lang w:val="nl-NL"/>
        </w:rPr>
        <w:t>Phong trào thi đua yêu nước</w:t>
      </w:r>
      <w:r w:rsidR="0078344D" w:rsidRPr="002F388A">
        <w:rPr>
          <w:rFonts w:eastAsia="Calibri"/>
          <w:iCs/>
          <w:sz w:val="28"/>
          <w:szCs w:val="28"/>
          <w:lang w:val="vi-VN"/>
        </w:rPr>
        <w:t xml:space="preserve"> trong CNVCLĐ </w:t>
      </w:r>
      <w:r w:rsidRPr="002F388A">
        <w:rPr>
          <w:rFonts w:eastAsia="Calibri"/>
          <w:iCs/>
          <w:sz w:val="28"/>
          <w:szCs w:val="28"/>
          <w:lang w:val="vi-VN"/>
        </w:rPr>
        <w:t>chuyển biế</w:t>
      </w:r>
      <w:r w:rsidR="001077D4" w:rsidRPr="002F388A">
        <w:rPr>
          <w:rFonts w:eastAsia="Calibri"/>
          <w:iCs/>
          <w:sz w:val="28"/>
          <w:szCs w:val="28"/>
          <w:lang w:val="vi-VN"/>
        </w:rPr>
        <w:t>n tí</w:t>
      </w:r>
      <w:r w:rsidRPr="002F388A">
        <w:rPr>
          <w:rFonts w:eastAsia="Calibri"/>
          <w:iCs/>
          <w:sz w:val="28"/>
          <w:szCs w:val="28"/>
          <w:lang w:val="vi-VN"/>
        </w:rPr>
        <w:t xml:space="preserve">ch cực. Các cấp </w:t>
      </w:r>
      <w:r w:rsidR="00B159E7" w:rsidRPr="002F388A">
        <w:rPr>
          <w:rFonts w:eastAsia="Calibri"/>
          <w:iCs/>
          <w:sz w:val="28"/>
          <w:szCs w:val="28"/>
          <w:lang w:val="vi-VN"/>
        </w:rPr>
        <w:t>c</w:t>
      </w:r>
      <w:r w:rsidR="005740A7" w:rsidRPr="002F388A">
        <w:rPr>
          <w:sz w:val="28"/>
          <w:szCs w:val="28"/>
          <w:shd w:val="clear" w:color="auto" w:fill="FFFFFF"/>
        </w:rPr>
        <w:t>ông đoàn</w:t>
      </w:r>
      <w:r w:rsidR="0078344D" w:rsidRPr="002F388A">
        <w:rPr>
          <w:sz w:val="28"/>
          <w:szCs w:val="28"/>
          <w:shd w:val="clear" w:color="auto" w:fill="FFFFFF"/>
          <w:lang w:val="vi-VN"/>
        </w:rPr>
        <w:t xml:space="preserve"> đã cụ thể hóa, tổ chức các </w:t>
      </w:r>
      <w:r w:rsidR="00B159E7" w:rsidRPr="002F388A">
        <w:rPr>
          <w:sz w:val="28"/>
          <w:szCs w:val="28"/>
          <w:shd w:val="clear" w:color="auto" w:fill="FFFFFF"/>
          <w:lang w:val="vi-VN"/>
        </w:rPr>
        <w:t>phong</w:t>
      </w:r>
      <w:r w:rsidR="00B159E7" w:rsidRPr="002F388A">
        <w:rPr>
          <w:sz w:val="28"/>
          <w:szCs w:val="28"/>
          <w:lang w:val="zu-ZA"/>
        </w:rPr>
        <w:t xml:space="preserve"> trào “</w:t>
      </w:r>
      <w:r w:rsidR="00B159E7" w:rsidRPr="002F388A">
        <w:rPr>
          <w:bCs/>
          <w:i/>
          <w:iCs/>
          <w:sz w:val="28"/>
          <w:szCs w:val="28"/>
          <w:lang w:val="zu-ZA"/>
        </w:rPr>
        <w:t>Lao động giỏi, lao động sáng tạo</w:t>
      </w:r>
      <w:r w:rsidR="00B159E7" w:rsidRPr="002F388A">
        <w:rPr>
          <w:bCs/>
          <w:iCs/>
          <w:sz w:val="28"/>
          <w:szCs w:val="28"/>
          <w:lang w:val="zu-ZA"/>
        </w:rPr>
        <w:t>”</w:t>
      </w:r>
      <w:r w:rsidR="00B159E7" w:rsidRPr="002F388A">
        <w:rPr>
          <w:bCs/>
          <w:iCs/>
          <w:sz w:val="28"/>
          <w:szCs w:val="28"/>
          <w:lang w:val="vi-VN"/>
        </w:rPr>
        <w:t>, “</w:t>
      </w:r>
      <w:r w:rsidR="00B159E7" w:rsidRPr="002F388A">
        <w:rPr>
          <w:bCs/>
          <w:i/>
          <w:iCs/>
          <w:sz w:val="28"/>
          <w:szCs w:val="28"/>
          <w:lang w:val="vi-VN"/>
        </w:rPr>
        <w:t>Giỏi việc nước, đảm việc nhà</w:t>
      </w:r>
      <w:r w:rsidR="001077D4" w:rsidRPr="002F388A">
        <w:rPr>
          <w:bCs/>
          <w:iCs/>
          <w:sz w:val="28"/>
          <w:szCs w:val="28"/>
          <w:lang w:val="vi-VN"/>
        </w:rPr>
        <w:t>”, phong trào “</w:t>
      </w:r>
      <w:r w:rsidR="001077D4" w:rsidRPr="002F388A">
        <w:rPr>
          <w:bCs/>
          <w:i/>
          <w:iCs/>
          <w:sz w:val="28"/>
          <w:szCs w:val="28"/>
          <w:lang w:val="vi-VN"/>
        </w:rPr>
        <w:t>X</w:t>
      </w:r>
      <w:r w:rsidR="00B159E7" w:rsidRPr="002F388A">
        <w:rPr>
          <w:bCs/>
          <w:i/>
          <w:iCs/>
          <w:sz w:val="28"/>
          <w:szCs w:val="28"/>
          <w:lang w:val="vi-VN"/>
        </w:rPr>
        <w:t>anh-Sạch-Đẹp, Bảo đảm an toàn vệ sinh lao động</w:t>
      </w:r>
      <w:r w:rsidR="00B159E7" w:rsidRPr="002F388A">
        <w:rPr>
          <w:bCs/>
          <w:iCs/>
          <w:sz w:val="28"/>
          <w:szCs w:val="28"/>
          <w:lang w:val="vi-VN"/>
        </w:rPr>
        <w:t xml:space="preserve">”, phong trào văn hóa, thể thao, </w:t>
      </w:r>
      <w:r w:rsidR="001077D4" w:rsidRPr="002F388A">
        <w:rPr>
          <w:iCs/>
          <w:sz w:val="28"/>
          <w:szCs w:val="28"/>
        </w:rPr>
        <w:t>phong trào “</w:t>
      </w:r>
      <w:r w:rsidR="001077D4" w:rsidRPr="002F388A">
        <w:rPr>
          <w:i/>
          <w:iCs/>
          <w:sz w:val="28"/>
          <w:szCs w:val="28"/>
        </w:rPr>
        <w:t>Học tập nâng cao trình độ học vấn, kỹ năng nghề nghiệp để hội nhập và phát triển</w:t>
      </w:r>
      <w:r w:rsidR="001077D4" w:rsidRPr="002F388A">
        <w:rPr>
          <w:i/>
          <w:iCs/>
          <w:sz w:val="28"/>
          <w:szCs w:val="28"/>
          <w:lang w:val="vi-VN"/>
        </w:rPr>
        <w:t xml:space="preserve">”, </w:t>
      </w:r>
      <w:r w:rsidR="00B159E7" w:rsidRPr="002F388A">
        <w:rPr>
          <w:bCs/>
          <w:iCs/>
          <w:sz w:val="28"/>
          <w:szCs w:val="28"/>
          <w:lang w:val="vi-VN"/>
        </w:rPr>
        <w:t>phong trào</w:t>
      </w:r>
      <w:r w:rsidR="001077D4" w:rsidRPr="002F388A">
        <w:rPr>
          <w:bCs/>
          <w:iCs/>
          <w:sz w:val="28"/>
          <w:szCs w:val="28"/>
          <w:lang w:val="vi-VN"/>
        </w:rPr>
        <w:t xml:space="preserve"> </w:t>
      </w:r>
      <w:r w:rsidR="00B159E7" w:rsidRPr="002F388A">
        <w:rPr>
          <w:rFonts w:eastAsia="Calibri"/>
          <w:iCs/>
          <w:sz w:val="28"/>
          <w:szCs w:val="28"/>
          <w:lang w:val="nl-NL"/>
        </w:rPr>
        <w:t>“</w:t>
      </w:r>
      <w:r w:rsidR="00B159E7" w:rsidRPr="002F388A">
        <w:rPr>
          <w:rFonts w:eastAsia="Calibri"/>
          <w:i/>
          <w:iCs/>
          <w:sz w:val="28"/>
          <w:szCs w:val="28"/>
          <w:lang w:val="nl-NL"/>
        </w:rPr>
        <w:t>Công nhân, viên chức, lao động nỗ lực vượt khó, sáng tạo, quyết tâm chiến thắng đại dịch Covid-19</w:t>
      </w:r>
      <w:r w:rsidR="00B159E7" w:rsidRPr="002F388A">
        <w:rPr>
          <w:rFonts w:eastAsia="Calibri"/>
          <w:iCs/>
          <w:sz w:val="28"/>
          <w:szCs w:val="28"/>
          <w:lang w:val="nl-NL"/>
        </w:rPr>
        <w:t>”; Chương trình “</w:t>
      </w:r>
      <w:r w:rsidR="00B159E7" w:rsidRPr="002F388A">
        <w:rPr>
          <w:rFonts w:eastAsia="Calibri"/>
          <w:i/>
          <w:iCs/>
          <w:sz w:val="28"/>
          <w:szCs w:val="28"/>
          <w:lang w:val="nl-NL"/>
        </w:rPr>
        <w:t>75 nghìn sáng kiến vượt khó, phát triển</w:t>
      </w:r>
      <w:r w:rsidR="00B159E7" w:rsidRPr="002F388A">
        <w:rPr>
          <w:rFonts w:eastAsia="Calibri"/>
          <w:iCs/>
          <w:sz w:val="28"/>
          <w:szCs w:val="28"/>
          <w:lang w:val="nl-NL"/>
        </w:rPr>
        <w:t>” và Chương trình “</w:t>
      </w:r>
      <w:r w:rsidR="00B159E7" w:rsidRPr="002F388A">
        <w:rPr>
          <w:rFonts w:eastAsia="Calibri"/>
          <w:i/>
          <w:iCs/>
          <w:sz w:val="28"/>
          <w:szCs w:val="28"/>
          <w:lang w:val="nl-NL"/>
        </w:rPr>
        <w:t xml:space="preserve">01 triệu sáng kiến, </w:t>
      </w:r>
      <w:r w:rsidR="00B159E7" w:rsidRPr="002F388A">
        <w:rPr>
          <w:rFonts w:eastAsia="Calibri"/>
          <w:i/>
          <w:iCs/>
          <w:sz w:val="28"/>
          <w:szCs w:val="28"/>
          <w:lang w:val="nl-NL"/>
        </w:rPr>
        <w:lastRenderedPageBreak/>
        <w:t>nỗ lực vượt khó, sáng tạo quyết tâm chiến thắng đại dịch Covid-19</w:t>
      </w:r>
      <w:r w:rsidR="00B159E7" w:rsidRPr="002F388A">
        <w:rPr>
          <w:rFonts w:eastAsia="Calibri"/>
          <w:iCs/>
          <w:sz w:val="28"/>
          <w:szCs w:val="28"/>
          <w:lang w:val="nl-NL"/>
        </w:rPr>
        <w:t>”</w:t>
      </w:r>
      <w:r w:rsidR="001077D4" w:rsidRPr="002F388A">
        <w:rPr>
          <w:bCs/>
          <w:iCs/>
          <w:sz w:val="28"/>
          <w:szCs w:val="28"/>
          <w:lang w:val="vi-VN"/>
        </w:rPr>
        <w:t xml:space="preserve"> </w:t>
      </w:r>
      <w:r w:rsidR="0078344D" w:rsidRPr="002F388A">
        <w:rPr>
          <w:bCs/>
          <w:iCs/>
          <w:sz w:val="28"/>
          <w:szCs w:val="28"/>
          <w:lang w:val="vi-VN"/>
        </w:rPr>
        <w:t>đạt nhiều</w:t>
      </w:r>
      <w:r w:rsidR="00B159E7" w:rsidRPr="002F388A">
        <w:rPr>
          <w:bCs/>
          <w:iCs/>
          <w:sz w:val="28"/>
          <w:szCs w:val="28"/>
          <w:lang w:val="vi-VN"/>
        </w:rPr>
        <w:t xml:space="preserve"> kết quả thiết thực.</w:t>
      </w:r>
      <w:r w:rsidR="0078344D" w:rsidRPr="002F388A">
        <w:rPr>
          <w:bCs/>
          <w:iCs/>
          <w:sz w:val="28"/>
          <w:szCs w:val="28"/>
          <w:lang w:val="vi-VN"/>
        </w:rPr>
        <w:t xml:space="preserve"> </w:t>
      </w:r>
      <w:r w:rsidR="0078344D" w:rsidRPr="002F388A">
        <w:rPr>
          <w:sz w:val="28"/>
          <w:szCs w:val="28"/>
          <w:shd w:val="clear" w:color="auto" w:fill="FFFFFF"/>
          <w:lang w:val="vi-VN"/>
        </w:rPr>
        <w:t>Đ</w:t>
      </w:r>
      <w:r w:rsidR="00B159E7" w:rsidRPr="002F388A">
        <w:rPr>
          <w:sz w:val="28"/>
          <w:szCs w:val="28"/>
          <w:lang w:val="nl-NL"/>
        </w:rPr>
        <w:t xml:space="preserve">ã có 23 nghìn đề tài, sáng kiến được </w:t>
      </w:r>
      <w:r w:rsidR="0078344D" w:rsidRPr="002F388A">
        <w:rPr>
          <w:sz w:val="28"/>
          <w:szCs w:val="28"/>
          <w:lang w:val="nl-NL"/>
        </w:rPr>
        <w:t xml:space="preserve">công nhận, </w:t>
      </w:r>
      <w:r w:rsidR="00B159E7" w:rsidRPr="002F388A">
        <w:rPr>
          <w:sz w:val="28"/>
          <w:szCs w:val="28"/>
          <w:lang w:val="nl-NL"/>
        </w:rPr>
        <w:t>mang lạ</w:t>
      </w:r>
      <w:r w:rsidR="0078344D" w:rsidRPr="002F388A">
        <w:rPr>
          <w:sz w:val="28"/>
          <w:szCs w:val="28"/>
          <w:lang w:val="nl-NL"/>
        </w:rPr>
        <w:t xml:space="preserve">i giá trị làm lợi 19,6 tỷ đồng; </w:t>
      </w:r>
      <w:r w:rsidR="00B159E7" w:rsidRPr="002F388A">
        <w:rPr>
          <w:sz w:val="28"/>
          <w:szCs w:val="28"/>
          <w:lang w:val="nl-NL"/>
        </w:rPr>
        <w:t>có 12 đoàn viên đượ</w:t>
      </w:r>
      <w:r w:rsidR="0078344D" w:rsidRPr="002F388A">
        <w:rPr>
          <w:sz w:val="28"/>
          <w:szCs w:val="28"/>
          <w:lang w:val="nl-NL"/>
        </w:rPr>
        <w:t xml:space="preserve">c Tổng LĐLĐ Việt Nam tặng Bằng </w:t>
      </w:r>
      <w:r w:rsidR="0078344D" w:rsidRPr="002F388A">
        <w:rPr>
          <w:sz w:val="28"/>
          <w:szCs w:val="28"/>
          <w:lang w:val="vi-VN"/>
        </w:rPr>
        <w:t>L</w:t>
      </w:r>
      <w:r w:rsidR="00B159E7" w:rsidRPr="002F388A">
        <w:rPr>
          <w:sz w:val="28"/>
          <w:szCs w:val="28"/>
          <w:lang w:val="nl-NL"/>
        </w:rPr>
        <w:t>ao động sáng tạo.</w:t>
      </w:r>
      <w:r w:rsidR="00B159E7" w:rsidRPr="002F388A">
        <w:rPr>
          <w:sz w:val="28"/>
          <w:szCs w:val="28"/>
          <w:lang w:val="vi-VN"/>
        </w:rPr>
        <w:t xml:space="preserve"> </w:t>
      </w:r>
      <w:r w:rsidR="00B159E7" w:rsidRPr="002F388A">
        <w:rPr>
          <w:spacing w:val="-6"/>
          <w:sz w:val="28"/>
          <w:szCs w:val="28"/>
        </w:rPr>
        <w:t>Chương trình “</w:t>
      </w:r>
      <w:r w:rsidR="00B159E7" w:rsidRPr="002F388A">
        <w:rPr>
          <w:i/>
          <w:spacing w:val="-6"/>
          <w:sz w:val="28"/>
          <w:szCs w:val="28"/>
        </w:rPr>
        <w:t>75 nghìn sáng kiến</w:t>
      </w:r>
      <w:r w:rsidR="0078344D" w:rsidRPr="002F388A">
        <w:rPr>
          <w:i/>
          <w:spacing w:val="-6"/>
          <w:sz w:val="28"/>
          <w:szCs w:val="28"/>
        </w:rPr>
        <w:t>, vượt khó, phát triển</w:t>
      </w:r>
      <w:r w:rsidR="0078344D" w:rsidRPr="002F388A">
        <w:rPr>
          <w:spacing w:val="-6"/>
          <w:sz w:val="28"/>
          <w:szCs w:val="28"/>
        </w:rPr>
        <w:t xml:space="preserve">” đã </w:t>
      </w:r>
      <w:r w:rsidR="0078344D" w:rsidRPr="002F388A">
        <w:rPr>
          <w:spacing w:val="-6"/>
          <w:sz w:val="28"/>
          <w:szCs w:val="28"/>
          <w:lang w:val="vi-VN"/>
        </w:rPr>
        <w:t xml:space="preserve">thu hút </w:t>
      </w:r>
      <w:r w:rsidR="00B159E7" w:rsidRPr="002F388A">
        <w:rPr>
          <w:b/>
          <w:spacing w:val="-6"/>
          <w:sz w:val="28"/>
          <w:szCs w:val="28"/>
        </w:rPr>
        <w:t xml:space="preserve">2.580 </w:t>
      </w:r>
      <w:r w:rsidR="00B159E7" w:rsidRPr="002F388A">
        <w:rPr>
          <w:spacing w:val="-6"/>
          <w:sz w:val="28"/>
          <w:szCs w:val="28"/>
        </w:rPr>
        <w:t xml:space="preserve">đoàn viên tham gia với </w:t>
      </w:r>
      <w:r w:rsidR="00B159E7" w:rsidRPr="002F388A">
        <w:rPr>
          <w:b/>
          <w:spacing w:val="-6"/>
          <w:sz w:val="28"/>
          <w:szCs w:val="28"/>
        </w:rPr>
        <w:t>1.364</w:t>
      </w:r>
      <w:r w:rsidR="00B159E7" w:rsidRPr="002F388A">
        <w:rPr>
          <w:spacing w:val="-6"/>
          <w:sz w:val="28"/>
          <w:szCs w:val="28"/>
        </w:rPr>
        <w:t xml:space="preserve"> sáng</w:t>
      </w:r>
      <w:r w:rsidR="0078344D" w:rsidRPr="002F388A">
        <w:rPr>
          <w:spacing w:val="-6"/>
          <w:sz w:val="28"/>
          <w:szCs w:val="28"/>
        </w:rPr>
        <w:t xml:space="preserve"> kiến được công nhận. </w:t>
      </w:r>
      <w:r w:rsidR="00B159E7" w:rsidRPr="002F388A">
        <w:rPr>
          <w:sz w:val="28"/>
          <w:szCs w:val="28"/>
        </w:rPr>
        <w:t xml:space="preserve">Chương trình </w:t>
      </w:r>
      <w:r w:rsidR="00B159E7" w:rsidRPr="002F388A">
        <w:rPr>
          <w:i/>
          <w:sz w:val="28"/>
          <w:szCs w:val="28"/>
        </w:rPr>
        <w:t>“01 triệu sáng kiến - nỗ lực vượt khó, sáng tạo, quyết tâm chiến thắng đại dịch Covid-19</w:t>
      </w:r>
      <w:r w:rsidR="0078344D" w:rsidRPr="002F388A">
        <w:rPr>
          <w:i/>
          <w:sz w:val="28"/>
          <w:szCs w:val="28"/>
          <w:lang w:val="vi-VN"/>
        </w:rPr>
        <w:t>”</w:t>
      </w:r>
      <w:r w:rsidR="00B159E7" w:rsidRPr="002F388A">
        <w:rPr>
          <w:sz w:val="28"/>
          <w:szCs w:val="28"/>
        </w:rPr>
        <w:t xml:space="preserve"> </w:t>
      </w:r>
      <w:r w:rsidR="00B159E7" w:rsidRPr="002F388A">
        <w:rPr>
          <w:spacing w:val="4"/>
          <w:sz w:val="28"/>
          <w:szCs w:val="28"/>
        </w:rPr>
        <w:t>đã có 3.621 sáng kiến của đoàn viê</w:t>
      </w:r>
      <w:r w:rsidR="0078344D" w:rsidRPr="002F388A">
        <w:rPr>
          <w:spacing w:val="4"/>
          <w:sz w:val="28"/>
          <w:szCs w:val="28"/>
        </w:rPr>
        <w:t xml:space="preserve">n, CNVCLĐ tham gia, </w:t>
      </w:r>
      <w:r w:rsidR="00B159E7" w:rsidRPr="002F388A">
        <w:rPr>
          <w:spacing w:val="4"/>
          <w:sz w:val="28"/>
          <w:szCs w:val="28"/>
        </w:rPr>
        <w:t>đạt 145% chỉ tiêu Tổng LĐLĐ Việt Nam giao.</w:t>
      </w:r>
    </w:p>
    <w:p w14:paraId="0C8DC1FA" w14:textId="5F3DEB59" w:rsidR="005740A7" w:rsidRPr="002F388A" w:rsidRDefault="005740A7" w:rsidP="002F388A">
      <w:pPr>
        <w:spacing w:before="60" w:line="22" w:lineRule="atLeast"/>
        <w:ind w:firstLine="720"/>
        <w:jc w:val="both"/>
        <w:rPr>
          <w:sz w:val="28"/>
          <w:szCs w:val="28"/>
          <w:lang w:val="vi-VN"/>
        </w:rPr>
      </w:pPr>
      <w:r w:rsidRPr="002F388A">
        <w:rPr>
          <w:rFonts w:eastAsia="Calibri"/>
          <w:sz w:val="28"/>
          <w:szCs w:val="28"/>
          <w:lang w:val="nl-NL"/>
        </w:rPr>
        <w:t>Công tác khen thưởng có nhiều đổi mớ</w:t>
      </w:r>
      <w:r w:rsidR="00D557E3" w:rsidRPr="002F388A">
        <w:rPr>
          <w:rFonts w:eastAsia="Calibri"/>
          <w:sz w:val="28"/>
          <w:szCs w:val="28"/>
          <w:lang w:val="nl-NL"/>
        </w:rPr>
        <w:t xml:space="preserve">i, </w:t>
      </w:r>
      <w:r w:rsidRPr="002F388A">
        <w:rPr>
          <w:rFonts w:eastAsia="Calibri"/>
          <w:sz w:val="28"/>
          <w:szCs w:val="28"/>
          <w:lang w:val="nl-NL"/>
        </w:rPr>
        <w:t>thực chấ</w:t>
      </w:r>
      <w:r w:rsidR="00D557E3" w:rsidRPr="002F388A">
        <w:rPr>
          <w:rFonts w:eastAsia="Calibri"/>
          <w:sz w:val="28"/>
          <w:szCs w:val="28"/>
          <w:lang w:val="nl-NL"/>
        </w:rPr>
        <w:t>t, t</w:t>
      </w:r>
      <w:r w:rsidRPr="002F388A">
        <w:rPr>
          <w:rFonts w:eastAsia="Calibri"/>
          <w:sz w:val="28"/>
          <w:szCs w:val="28"/>
          <w:lang w:val="nl-NL"/>
        </w:rPr>
        <w:t>ỷ lệ công nhân, lao động trực tiế</w:t>
      </w:r>
      <w:r w:rsidR="00D557E3" w:rsidRPr="002F388A">
        <w:rPr>
          <w:rFonts w:eastAsia="Calibri"/>
          <w:sz w:val="28"/>
          <w:szCs w:val="28"/>
          <w:lang w:val="nl-NL"/>
        </w:rPr>
        <w:t xml:space="preserve">p, cán bộ </w:t>
      </w:r>
      <w:r w:rsidR="00D557E3" w:rsidRPr="002F388A">
        <w:rPr>
          <w:rFonts w:eastAsia="Calibri"/>
          <w:sz w:val="28"/>
          <w:szCs w:val="28"/>
          <w:lang w:val="vi-VN"/>
        </w:rPr>
        <w:t xml:space="preserve">CĐCS </w:t>
      </w:r>
      <w:r w:rsidRPr="002F388A">
        <w:rPr>
          <w:rFonts w:eastAsia="Calibri"/>
          <w:sz w:val="28"/>
          <w:szCs w:val="28"/>
          <w:lang w:val="nl-NL"/>
        </w:rPr>
        <w:t xml:space="preserve">được khen thưởng năm sau luôn cao hơn năm trước. </w:t>
      </w:r>
      <w:r w:rsidRPr="002F388A">
        <w:rPr>
          <w:sz w:val="28"/>
          <w:szCs w:val="28"/>
          <w:lang w:val="it-IT"/>
        </w:rPr>
        <w:t xml:space="preserve">Các cấp công đoàn đã tổ chức nhiều hình thức tôn vinh, </w:t>
      </w:r>
      <w:r w:rsidRPr="002F388A">
        <w:rPr>
          <w:sz w:val="28"/>
          <w:szCs w:val="28"/>
          <w:lang w:val="vi-VN"/>
        </w:rPr>
        <w:t xml:space="preserve">tuyên dương </w:t>
      </w:r>
      <w:r w:rsidRPr="002F388A">
        <w:rPr>
          <w:sz w:val="28"/>
          <w:szCs w:val="28"/>
          <w:lang w:val="it-IT"/>
        </w:rPr>
        <w:t>khen thưởng</w:t>
      </w:r>
      <w:r w:rsidRPr="002F388A">
        <w:rPr>
          <w:sz w:val="28"/>
          <w:szCs w:val="28"/>
          <w:lang w:val="vi-VN"/>
        </w:rPr>
        <w:t>, kịp thời</w:t>
      </w:r>
      <w:r w:rsidRPr="002F388A">
        <w:rPr>
          <w:sz w:val="28"/>
          <w:szCs w:val="28"/>
          <w:lang w:val="it-IT"/>
        </w:rPr>
        <w:t xml:space="preserve"> động viên người lao động trực tiếp, cán bộ công đoàn cơ sở có thành tích xuất sắc trong hoạt động Công đoàn</w:t>
      </w:r>
      <w:r w:rsidR="0078344D" w:rsidRPr="002F388A">
        <w:rPr>
          <w:sz w:val="28"/>
          <w:szCs w:val="28"/>
        </w:rPr>
        <w:t xml:space="preserve"> và phong trào </w:t>
      </w:r>
      <w:r w:rsidR="0078344D" w:rsidRPr="002F388A">
        <w:rPr>
          <w:sz w:val="28"/>
          <w:szCs w:val="28"/>
          <w:lang w:val="vi-VN"/>
        </w:rPr>
        <w:t xml:space="preserve">CNVCLĐ. </w:t>
      </w:r>
    </w:p>
    <w:p w14:paraId="4F82D7A2" w14:textId="77777777" w:rsidR="00EC5B87" w:rsidRPr="002F388A" w:rsidRDefault="00EC5B87" w:rsidP="002F388A">
      <w:pPr>
        <w:spacing w:before="60" w:line="22" w:lineRule="atLeast"/>
        <w:ind w:firstLine="720"/>
        <w:jc w:val="both"/>
        <w:rPr>
          <w:rFonts w:eastAsia="Calibri"/>
          <w:b/>
          <w:bCs/>
          <w:iCs/>
          <w:sz w:val="28"/>
          <w:szCs w:val="28"/>
          <w:lang w:val="nl-NL"/>
        </w:rPr>
      </w:pPr>
      <w:r w:rsidRPr="002F388A">
        <w:rPr>
          <w:b/>
          <w:sz w:val="28"/>
          <w:szCs w:val="28"/>
          <w:lang w:val="nl-NL"/>
        </w:rPr>
        <w:t xml:space="preserve">6. </w:t>
      </w:r>
      <w:bookmarkStart w:id="3" w:name="_Hlk121831318"/>
      <w:r w:rsidRPr="002F388A">
        <w:rPr>
          <w:b/>
          <w:sz w:val="28"/>
          <w:szCs w:val="28"/>
          <w:lang w:val="nl-NL"/>
        </w:rPr>
        <w:t>Kết quả h</w:t>
      </w:r>
      <w:r w:rsidRPr="002F388A">
        <w:rPr>
          <w:rFonts w:eastAsia="Calibri"/>
          <w:b/>
          <w:bCs/>
          <w:iCs/>
          <w:sz w:val="28"/>
          <w:szCs w:val="28"/>
          <w:lang w:val="nl-NL"/>
        </w:rPr>
        <w:t xml:space="preserve">oạt động nữ công </w:t>
      </w:r>
      <w:bookmarkEnd w:id="3"/>
      <w:r w:rsidRPr="002F388A">
        <w:rPr>
          <w:rFonts w:eastAsia="Calibri"/>
          <w:b/>
          <w:bCs/>
          <w:iCs/>
          <w:sz w:val="28"/>
          <w:szCs w:val="28"/>
          <w:lang w:val="nl-NL"/>
        </w:rPr>
        <w:t>và công tác chăm lo, xây dựng đội ngũ lao động nữ trong tình hình mới</w:t>
      </w:r>
    </w:p>
    <w:p w14:paraId="4F000A3E" w14:textId="369995CB" w:rsidR="00E463FB" w:rsidRPr="002F388A" w:rsidRDefault="002C2328" w:rsidP="002F388A">
      <w:pPr>
        <w:spacing w:before="60" w:line="22" w:lineRule="atLeast"/>
        <w:ind w:firstLine="720"/>
        <w:jc w:val="both"/>
        <w:rPr>
          <w:sz w:val="28"/>
          <w:szCs w:val="28"/>
          <w:lang w:val="vi-VN"/>
        </w:rPr>
      </w:pPr>
      <w:r w:rsidRPr="002F388A">
        <w:rPr>
          <w:sz w:val="28"/>
          <w:szCs w:val="28"/>
          <w:lang w:val="vi-VN"/>
        </w:rPr>
        <w:t xml:space="preserve">Toàn tỉnh hiện có </w:t>
      </w:r>
      <w:r w:rsidRPr="002F388A">
        <w:rPr>
          <w:sz w:val="28"/>
          <w:szCs w:val="28"/>
        </w:rPr>
        <w:t xml:space="preserve">1.294 </w:t>
      </w:r>
      <w:r w:rsidRPr="002F388A">
        <w:rPr>
          <w:sz w:val="28"/>
          <w:szCs w:val="28"/>
          <w:lang w:val="vi-VN"/>
        </w:rPr>
        <w:t>ban Nữ công quần chúng c</w:t>
      </w:r>
      <w:r w:rsidR="00CB5EA3" w:rsidRPr="002F388A">
        <w:rPr>
          <w:sz w:val="28"/>
          <w:szCs w:val="28"/>
          <w:lang w:val="vi-VN"/>
        </w:rPr>
        <w:t xml:space="preserve">ác cấp với 4.094 cán bộ nữ công. Trong nhiệm kỳ, </w:t>
      </w:r>
      <w:r w:rsidR="00E463FB" w:rsidRPr="002F388A">
        <w:rPr>
          <w:sz w:val="28"/>
          <w:szCs w:val="28"/>
        </w:rPr>
        <w:t xml:space="preserve">đã </w:t>
      </w:r>
      <w:r w:rsidRPr="002F388A">
        <w:rPr>
          <w:sz w:val="28"/>
          <w:szCs w:val="28"/>
          <w:lang w:val="vi-VN"/>
        </w:rPr>
        <w:t xml:space="preserve">tổ chức trên </w:t>
      </w:r>
      <w:r w:rsidRPr="002F388A">
        <w:rPr>
          <w:sz w:val="28"/>
          <w:szCs w:val="28"/>
        </w:rPr>
        <w:t xml:space="preserve">3.000 cuộc tuyên </w:t>
      </w:r>
      <w:r w:rsidR="00E463FB" w:rsidRPr="002F388A">
        <w:rPr>
          <w:sz w:val="28"/>
          <w:szCs w:val="28"/>
        </w:rPr>
        <w:t xml:space="preserve">truyền, </w:t>
      </w:r>
      <w:r w:rsidR="00E463FB" w:rsidRPr="002F388A">
        <w:rPr>
          <w:sz w:val="28"/>
          <w:szCs w:val="28"/>
          <w:lang w:val="pt-BR"/>
        </w:rPr>
        <w:t>65 lớp</w:t>
      </w:r>
      <w:r w:rsidR="00E463FB" w:rsidRPr="002F388A">
        <w:rPr>
          <w:sz w:val="28"/>
          <w:szCs w:val="28"/>
        </w:rPr>
        <w:t xml:space="preserve"> tập huấn, </w:t>
      </w:r>
      <w:r w:rsidR="00B23850" w:rsidRPr="002F388A">
        <w:rPr>
          <w:sz w:val="28"/>
          <w:szCs w:val="28"/>
        </w:rPr>
        <w:t xml:space="preserve">hội nghị, hội thảo chuyên đề </w:t>
      </w:r>
      <w:r w:rsidR="00E463FB" w:rsidRPr="002F388A">
        <w:rPr>
          <w:sz w:val="28"/>
          <w:szCs w:val="28"/>
        </w:rPr>
        <w:t xml:space="preserve">với </w:t>
      </w:r>
      <w:r w:rsidR="00E463FB" w:rsidRPr="002F388A">
        <w:rPr>
          <w:sz w:val="28"/>
          <w:szCs w:val="28"/>
          <w:lang w:val="vi-VN"/>
        </w:rPr>
        <w:t xml:space="preserve">gần </w:t>
      </w:r>
      <w:r w:rsidR="00E463FB" w:rsidRPr="002F388A">
        <w:rPr>
          <w:sz w:val="28"/>
          <w:szCs w:val="28"/>
        </w:rPr>
        <w:t>28</w:t>
      </w:r>
      <w:r w:rsidR="00E463FB" w:rsidRPr="002F388A">
        <w:rPr>
          <w:sz w:val="28"/>
          <w:szCs w:val="28"/>
          <w:lang w:val="vi-VN"/>
        </w:rPr>
        <w:t>0.000 lượt</w:t>
      </w:r>
      <w:r w:rsidR="00E463FB" w:rsidRPr="002F388A">
        <w:rPr>
          <w:sz w:val="28"/>
          <w:szCs w:val="28"/>
        </w:rPr>
        <w:t xml:space="preserve"> nữ CNVCLĐ</w:t>
      </w:r>
      <w:r w:rsidR="00E463FB" w:rsidRPr="002F388A">
        <w:rPr>
          <w:sz w:val="28"/>
          <w:szCs w:val="28"/>
          <w:lang w:val="vi-VN"/>
        </w:rPr>
        <w:t xml:space="preserve"> </w:t>
      </w:r>
      <w:r w:rsidR="00E463FB" w:rsidRPr="002F388A">
        <w:rPr>
          <w:sz w:val="28"/>
          <w:szCs w:val="28"/>
          <w:lang w:val="pt-BR"/>
        </w:rPr>
        <w:t>tham gia</w:t>
      </w:r>
      <w:r w:rsidR="00E91DD2" w:rsidRPr="002F388A">
        <w:rPr>
          <w:sz w:val="28"/>
          <w:szCs w:val="28"/>
        </w:rPr>
        <w:t xml:space="preserve">. </w:t>
      </w:r>
      <w:r w:rsidR="00E91DD2" w:rsidRPr="002F388A">
        <w:rPr>
          <w:sz w:val="28"/>
          <w:szCs w:val="28"/>
          <w:lang w:val="vi-VN"/>
        </w:rPr>
        <w:t>Cuộc vận động “</w:t>
      </w:r>
      <w:r w:rsidR="00E91DD2" w:rsidRPr="002F388A">
        <w:rPr>
          <w:i/>
          <w:sz w:val="28"/>
          <w:szCs w:val="28"/>
          <w:lang w:val="vi-VN"/>
        </w:rPr>
        <w:t>Tặng áo dài – Trao gửi yêu thương</w:t>
      </w:r>
      <w:r w:rsidR="00E91DD2" w:rsidRPr="002F388A">
        <w:rPr>
          <w:sz w:val="28"/>
          <w:szCs w:val="28"/>
          <w:lang w:val="vi-VN"/>
        </w:rPr>
        <w:t xml:space="preserve">” được đông đảo nữ công chức, viên chức toàn tỉnh tham gia, </w:t>
      </w:r>
      <w:r w:rsidR="00E91DD2" w:rsidRPr="002F388A">
        <w:rPr>
          <w:sz w:val="28"/>
          <w:szCs w:val="28"/>
          <w:shd w:val="clear" w:color="auto" w:fill="FFFFFF"/>
          <w:lang w:val="vi-VN"/>
        </w:rPr>
        <w:t xml:space="preserve">ủng hộ gần 10.000 bộ áo dài, </w:t>
      </w:r>
      <w:r w:rsidR="00E463FB" w:rsidRPr="002F388A">
        <w:rPr>
          <w:sz w:val="28"/>
          <w:szCs w:val="28"/>
          <w:shd w:val="clear" w:color="auto" w:fill="FFFFFF"/>
          <w:lang w:val="vi-VN"/>
        </w:rPr>
        <w:t xml:space="preserve">trao tặng </w:t>
      </w:r>
      <w:r w:rsidR="00E91DD2" w:rsidRPr="002F388A">
        <w:rPr>
          <w:sz w:val="28"/>
          <w:szCs w:val="28"/>
          <w:shd w:val="clear" w:color="auto" w:fill="FFFFFF"/>
        </w:rPr>
        <w:t>nữ công nhân lao động và</w:t>
      </w:r>
      <w:r w:rsidR="00E463FB" w:rsidRPr="002F388A">
        <w:rPr>
          <w:sz w:val="28"/>
          <w:szCs w:val="28"/>
          <w:shd w:val="clear" w:color="auto" w:fill="FFFFFF"/>
        </w:rPr>
        <w:t xml:space="preserve"> </w:t>
      </w:r>
      <w:r w:rsidR="00E91DD2" w:rsidRPr="002F388A">
        <w:rPr>
          <w:sz w:val="28"/>
          <w:szCs w:val="28"/>
          <w:shd w:val="clear" w:color="auto" w:fill="FFFFFF"/>
          <w:lang w:val="vi-VN"/>
        </w:rPr>
        <w:t>phụ nữ vùng sâu, vùng xa, phụ nữ</w:t>
      </w:r>
      <w:r w:rsidR="00E463FB" w:rsidRPr="002F388A">
        <w:rPr>
          <w:sz w:val="28"/>
          <w:szCs w:val="28"/>
          <w:shd w:val="clear" w:color="auto" w:fill="FFFFFF"/>
          <w:lang w:val="vi-VN"/>
        </w:rPr>
        <w:t xml:space="preserve"> các xã biên </w:t>
      </w:r>
      <w:r w:rsidR="00E463FB" w:rsidRPr="002F388A">
        <w:rPr>
          <w:sz w:val="28"/>
          <w:szCs w:val="28"/>
          <w:shd w:val="clear" w:color="auto" w:fill="FFFFFF"/>
        </w:rPr>
        <w:t>giới. H</w:t>
      </w:r>
      <w:r w:rsidR="00E463FB" w:rsidRPr="002F388A">
        <w:rPr>
          <w:sz w:val="28"/>
          <w:szCs w:val="28"/>
          <w:shd w:val="clear" w:color="auto" w:fill="FFFFFF"/>
          <w:lang w:val="vi-VN"/>
        </w:rPr>
        <w:t>ơn 7.000 lượt</w:t>
      </w:r>
      <w:r w:rsidR="00CB7FD1" w:rsidRPr="002F388A">
        <w:rPr>
          <w:sz w:val="28"/>
          <w:szCs w:val="28"/>
          <w:shd w:val="clear" w:color="auto" w:fill="FFFFFF"/>
        </w:rPr>
        <w:t xml:space="preserve"> nữ đoàn viên</w:t>
      </w:r>
      <w:r w:rsidR="00E463FB" w:rsidRPr="002F388A">
        <w:rPr>
          <w:sz w:val="28"/>
          <w:szCs w:val="28"/>
          <w:shd w:val="clear" w:color="auto" w:fill="FFFFFF"/>
        </w:rPr>
        <w:t xml:space="preserve"> </w:t>
      </w:r>
      <w:r w:rsidR="00E463FB" w:rsidRPr="002F388A">
        <w:rPr>
          <w:spacing w:val="2"/>
          <w:position w:val="2"/>
          <w:sz w:val="28"/>
          <w:szCs w:val="28"/>
          <w:lang w:val="vi-VN"/>
        </w:rPr>
        <w:t>có hoàn cảnh khó khăn</w:t>
      </w:r>
      <w:r w:rsidR="00E463FB" w:rsidRPr="002F388A">
        <w:rPr>
          <w:spacing w:val="2"/>
          <w:position w:val="2"/>
          <w:sz w:val="28"/>
          <w:szCs w:val="28"/>
        </w:rPr>
        <w:t xml:space="preserve"> được</w:t>
      </w:r>
      <w:r w:rsidR="00E463FB" w:rsidRPr="002F388A">
        <w:rPr>
          <w:spacing w:val="2"/>
          <w:position w:val="2"/>
          <w:sz w:val="28"/>
          <w:szCs w:val="28"/>
          <w:lang w:val="vi-VN"/>
        </w:rPr>
        <w:t xml:space="preserve"> </w:t>
      </w:r>
      <w:r w:rsidR="00E463FB" w:rsidRPr="002F388A">
        <w:rPr>
          <w:spacing w:val="2"/>
          <w:position w:val="2"/>
          <w:sz w:val="28"/>
          <w:szCs w:val="28"/>
          <w:lang w:val="es-CL"/>
        </w:rPr>
        <w:t>vay</w:t>
      </w:r>
      <w:r w:rsidR="00E463FB" w:rsidRPr="002F388A">
        <w:rPr>
          <w:spacing w:val="2"/>
          <w:position w:val="2"/>
          <w:sz w:val="28"/>
          <w:szCs w:val="28"/>
          <w:lang w:val="vi-VN"/>
        </w:rPr>
        <w:t xml:space="preserve"> </w:t>
      </w:r>
      <w:r w:rsidR="00E463FB" w:rsidRPr="002F388A">
        <w:rPr>
          <w:spacing w:val="2"/>
          <w:position w:val="2"/>
          <w:sz w:val="28"/>
          <w:szCs w:val="28"/>
        </w:rPr>
        <w:t xml:space="preserve">vốn </w:t>
      </w:r>
      <w:r w:rsidR="00CB7FD1" w:rsidRPr="002F388A">
        <w:rPr>
          <w:spacing w:val="2"/>
          <w:position w:val="2"/>
          <w:sz w:val="28"/>
          <w:szCs w:val="28"/>
          <w:lang w:val="vi-VN"/>
        </w:rPr>
        <w:t xml:space="preserve">từ nguồn </w:t>
      </w:r>
      <w:r w:rsidR="00E463FB" w:rsidRPr="002F388A">
        <w:rPr>
          <w:spacing w:val="2"/>
          <w:position w:val="2"/>
          <w:sz w:val="28"/>
          <w:szCs w:val="28"/>
        </w:rPr>
        <w:t xml:space="preserve">quỹ </w:t>
      </w:r>
      <w:r w:rsidR="00E463FB" w:rsidRPr="002F388A">
        <w:rPr>
          <w:sz w:val="28"/>
          <w:szCs w:val="28"/>
          <w:shd w:val="clear" w:color="auto" w:fill="FFFFFF"/>
        </w:rPr>
        <w:t>“</w:t>
      </w:r>
      <w:r w:rsidR="00E463FB" w:rsidRPr="002F388A">
        <w:rPr>
          <w:i/>
          <w:sz w:val="28"/>
          <w:szCs w:val="28"/>
          <w:shd w:val="clear" w:color="auto" w:fill="FFFFFF"/>
        </w:rPr>
        <w:t>Vì nữ CNVCLĐ</w:t>
      </w:r>
      <w:r w:rsidR="00E463FB" w:rsidRPr="002F388A">
        <w:rPr>
          <w:sz w:val="28"/>
          <w:szCs w:val="28"/>
          <w:shd w:val="clear" w:color="auto" w:fill="FFFFFF"/>
        </w:rPr>
        <w:t>”</w:t>
      </w:r>
      <w:r w:rsidR="00E463FB" w:rsidRPr="002F388A">
        <w:rPr>
          <w:sz w:val="28"/>
          <w:szCs w:val="28"/>
          <w:shd w:val="clear" w:color="auto" w:fill="FFFFFF"/>
          <w:lang w:val="vi-VN"/>
        </w:rPr>
        <w:t xml:space="preserve">, </w:t>
      </w:r>
      <w:r w:rsidR="00E463FB" w:rsidRPr="002F388A">
        <w:rPr>
          <w:sz w:val="28"/>
          <w:szCs w:val="28"/>
          <w:lang w:val="vi-VN"/>
        </w:rPr>
        <w:t>“</w:t>
      </w:r>
      <w:r w:rsidR="00E463FB" w:rsidRPr="002F388A">
        <w:rPr>
          <w:i/>
          <w:sz w:val="28"/>
          <w:szCs w:val="28"/>
          <w:lang w:val="es-CL"/>
        </w:rPr>
        <w:t>Đoàn kết tương trợ</w:t>
      </w:r>
      <w:r w:rsidR="00E463FB" w:rsidRPr="002F388A">
        <w:rPr>
          <w:sz w:val="28"/>
          <w:szCs w:val="28"/>
          <w:lang w:val="vi-VN"/>
        </w:rPr>
        <w:t>”...</w:t>
      </w:r>
      <w:r w:rsidR="00E463FB" w:rsidRPr="002F388A">
        <w:rPr>
          <w:sz w:val="28"/>
          <w:szCs w:val="28"/>
          <w:shd w:val="clear" w:color="auto" w:fill="FFFFFF"/>
        </w:rPr>
        <w:t xml:space="preserve"> với số tiền</w:t>
      </w:r>
      <w:r w:rsidR="00E463FB" w:rsidRPr="002F388A">
        <w:rPr>
          <w:sz w:val="28"/>
          <w:szCs w:val="28"/>
          <w:shd w:val="clear" w:color="auto" w:fill="FFFFFF"/>
          <w:lang w:val="vi-VN"/>
        </w:rPr>
        <w:t xml:space="preserve"> </w:t>
      </w:r>
      <w:r w:rsidR="00E463FB" w:rsidRPr="002F388A">
        <w:rPr>
          <w:sz w:val="28"/>
          <w:szCs w:val="28"/>
          <w:shd w:val="clear" w:color="auto" w:fill="FFFFFF"/>
        </w:rPr>
        <w:t>15 tỷ</w:t>
      </w:r>
      <w:r w:rsidR="00E463FB" w:rsidRPr="002F388A">
        <w:rPr>
          <w:sz w:val="28"/>
          <w:szCs w:val="28"/>
          <w:shd w:val="clear" w:color="auto" w:fill="FFFFFF"/>
          <w:lang w:val="vi-VN"/>
        </w:rPr>
        <w:t xml:space="preserve"> </w:t>
      </w:r>
      <w:r w:rsidR="00E463FB" w:rsidRPr="002F388A">
        <w:rPr>
          <w:sz w:val="28"/>
          <w:szCs w:val="28"/>
          <w:shd w:val="clear" w:color="auto" w:fill="FFFFFF"/>
        </w:rPr>
        <w:t>đồng</w:t>
      </w:r>
      <w:r w:rsidR="00CB7FD1" w:rsidRPr="002F388A">
        <w:rPr>
          <w:sz w:val="28"/>
          <w:szCs w:val="28"/>
          <w:shd w:val="clear" w:color="auto" w:fill="FFFFFF"/>
          <w:lang w:val="vi-VN"/>
        </w:rPr>
        <w:t xml:space="preserve">; </w:t>
      </w:r>
      <w:r w:rsidR="00E463FB" w:rsidRPr="002F388A">
        <w:rPr>
          <w:rStyle w:val="Emphasis"/>
          <w:bCs/>
          <w:i w:val="0"/>
          <w:iCs w:val="0"/>
          <w:spacing w:val="2"/>
          <w:position w:val="2"/>
          <w:sz w:val="28"/>
          <w:szCs w:val="28"/>
          <w:lang w:val="es-CL"/>
        </w:rPr>
        <w:t>27.300 lượt</w:t>
      </w:r>
      <w:r w:rsidR="00E463FB" w:rsidRPr="002F388A">
        <w:rPr>
          <w:rStyle w:val="Emphasis"/>
          <w:bCs/>
          <w:i w:val="0"/>
          <w:iCs w:val="0"/>
          <w:spacing w:val="2"/>
          <w:position w:val="2"/>
          <w:sz w:val="28"/>
          <w:szCs w:val="28"/>
          <w:lang w:val="vi-VN"/>
        </w:rPr>
        <w:t xml:space="preserve"> nữ </w:t>
      </w:r>
      <w:r w:rsidR="00E463FB" w:rsidRPr="002F388A">
        <w:rPr>
          <w:rStyle w:val="Emphasis"/>
          <w:bCs/>
          <w:i w:val="0"/>
          <w:iCs w:val="0"/>
          <w:spacing w:val="2"/>
          <w:position w:val="2"/>
          <w:sz w:val="28"/>
          <w:szCs w:val="28"/>
          <w:lang w:val="es-CL"/>
        </w:rPr>
        <w:t>CNVCLĐ</w:t>
      </w:r>
      <w:r w:rsidR="00E463FB" w:rsidRPr="002F388A">
        <w:rPr>
          <w:rStyle w:val="Emphasis"/>
          <w:bCs/>
          <w:i w:val="0"/>
          <w:iCs w:val="0"/>
          <w:spacing w:val="2"/>
          <w:position w:val="2"/>
          <w:sz w:val="28"/>
          <w:szCs w:val="28"/>
          <w:lang w:val="vi-VN"/>
        </w:rPr>
        <w:t xml:space="preserve"> được </w:t>
      </w:r>
      <w:r w:rsidR="00E463FB" w:rsidRPr="002F388A">
        <w:rPr>
          <w:rStyle w:val="Emphasis"/>
          <w:bCs/>
          <w:i w:val="0"/>
          <w:iCs w:val="0"/>
          <w:spacing w:val="2"/>
          <w:position w:val="2"/>
          <w:sz w:val="28"/>
          <w:szCs w:val="28"/>
          <w:lang w:val="es-CL"/>
        </w:rPr>
        <w:t>tư vấn</w:t>
      </w:r>
      <w:r w:rsidR="005C1B03" w:rsidRPr="002F388A">
        <w:rPr>
          <w:rStyle w:val="Emphasis"/>
          <w:bCs/>
          <w:i w:val="0"/>
          <w:iCs w:val="0"/>
          <w:spacing w:val="2"/>
          <w:position w:val="2"/>
          <w:sz w:val="28"/>
          <w:szCs w:val="28"/>
          <w:lang w:val="vi-VN"/>
        </w:rPr>
        <w:t xml:space="preserve"> sức khỏe</w:t>
      </w:r>
      <w:r w:rsidR="00E463FB" w:rsidRPr="002F388A">
        <w:rPr>
          <w:rStyle w:val="Emphasis"/>
          <w:bCs/>
          <w:i w:val="0"/>
          <w:iCs w:val="0"/>
          <w:spacing w:val="2"/>
          <w:position w:val="2"/>
          <w:sz w:val="28"/>
          <w:szCs w:val="28"/>
          <w:lang w:val="es-CL"/>
        </w:rPr>
        <w:t xml:space="preserve">, khám sức </w:t>
      </w:r>
      <w:r w:rsidR="00BE36BE" w:rsidRPr="002F388A">
        <w:rPr>
          <w:rStyle w:val="Emphasis"/>
          <w:bCs/>
          <w:i w:val="0"/>
          <w:iCs w:val="0"/>
          <w:spacing w:val="2"/>
          <w:position w:val="2"/>
          <w:sz w:val="28"/>
          <w:szCs w:val="28"/>
          <w:lang w:val="es-CL"/>
        </w:rPr>
        <w:t>khỏe</w:t>
      </w:r>
      <w:r w:rsidR="00BE36BE" w:rsidRPr="002F388A">
        <w:rPr>
          <w:rStyle w:val="Emphasis"/>
          <w:bCs/>
          <w:i w:val="0"/>
          <w:iCs w:val="0"/>
          <w:spacing w:val="2"/>
          <w:position w:val="2"/>
          <w:sz w:val="28"/>
          <w:szCs w:val="28"/>
          <w:lang w:val="vi-VN"/>
        </w:rPr>
        <w:t>, cấp thuốc miễn p</w:t>
      </w:r>
      <w:r w:rsidR="005C1B03" w:rsidRPr="002F388A">
        <w:rPr>
          <w:rStyle w:val="Emphasis"/>
          <w:bCs/>
          <w:i w:val="0"/>
          <w:iCs w:val="0"/>
          <w:spacing w:val="2"/>
          <w:position w:val="2"/>
          <w:sz w:val="28"/>
          <w:szCs w:val="28"/>
          <w:lang w:val="vi-VN"/>
        </w:rPr>
        <w:t xml:space="preserve">hí. Đã có </w:t>
      </w:r>
      <w:r w:rsidR="00E463FB" w:rsidRPr="002F388A">
        <w:rPr>
          <w:b/>
          <w:sz w:val="28"/>
          <w:szCs w:val="28"/>
        </w:rPr>
        <w:t>95%</w:t>
      </w:r>
      <w:r w:rsidR="00E463FB" w:rsidRPr="002F388A">
        <w:rPr>
          <w:sz w:val="28"/>
          <w:szCs w:val="28"/>
        </w:rPr>
        <w:t xml:space="preserve"> đoàn viên nữ </w:t>
      </w:r>
      <w:r w:rsidR="00E463FB" w:rsidRPr="002F388A">
        <w:rPr>
          <w:sz w:val="28"/>
          <w:szCs w:val="28"/>
          <w:lang w:val="pt-BR"/>
        </w:rPr>
        <w:t xml:space="preserve">đạt danh hiệu </w:t>
      </w:r>
      <w:r w:rsidR="00E463FB" w:rsidRPr="002F388A">
        <w:rPr>
          <w:iCs/>
          <w:sz w:val="28"/>
          <w:szCs w:val="28"/>
          <w:lang w:val="pt-BR"/>
        </w:rPr>
        <w:t>“</w:t>
      </w:r>
      <w:r w:rsidR="00E463FB" w:rsidRPr="002F388A">
        <w:rPr>
          <w:i/>
          <w:iCs/>
          <w:sz w:val="28"/>
          <w:szCs w:val="28"/>
          <w:lang w:val="pt-BR"/>
        </w:rPr>
        <w:t>Giỏi việc nước, đảm việc nhà</w:t>
      </w:r>
      <w:r w:rsidR="00E463FB" w:rsidRPr="002F388A">
        <w:rPr>
          <w:iCs/>
          <w:sz w:val="28"/>
          <w:szCs w:val="28"/>
          <w:lang w:val="pt-BR"/>
        </w:rPr>
        <w:t>”</w:t>
      </w:r>
      <w:r w:rsidR="005C1B03" w:rsidRPr="002F388A">
        <w:rPr>
          <w:iCs/>
          <w:sz w:val="28"/>
          <w:szCs w:val="28"/>
          <w:lang w:val="pt-BR"/>
        </w:rPr>
        <w:t xml:space="preserve">, </w:t>
      </w:r>
      <w:r w:rsidR="005C1B03" w:rsidRPr="002F388A">
        <w:rPr>
          <w:iCs/>
          <w:sz w:val="28"/>
          <w:szCs w:val="28"/>
          <w:lang w:val="vi-VN"/>
        </w:rPr>
        <w:t>t</w:t>
      </w:r>
      <w:r w:rsidR="00BE36BE" w:rsidRPr="002F388A">
        <w:rPr>
          <w:iCs/>
          <w:sz w:val="28"/>
          <w:szCs w:val="28"/>
          <w:lang w:val="vi-VN"/>
        </w:rPr>
        <w:t>ỷ lệ nữ tham gia</w:t>
      </w:r>
      <w:r w:rsidR="00B23850" w:rsidRPr="002F388A">
        <w:rPr>
          <w:iCs/>
          <w:sz w:val="28"/>
          <w:szCs w:val="28"/>
        </w:rPr>
        <w:t xml:space="preserve"> lãnh đạo cấp ủy, chính quyền,</w:t>
      </w:r>
      <w:r w:rsidR="00BE36BE" w:rsidRPr="002F388A">
        <w:rPr>
          <w:iCs/>
          <w:sz w:val="28"/>
          <w:szCs w:val="28"/>
          <w:lang w:val="vi-VN"/>
        </w:rPr>
        <w:t xml:space="preserve"> ban chấp hành </w:t>
      </w:r>
      <w:r w:rsidR="005C1B03" w:rsidRPr="002F388A">
        <w:rPr>
          <w:iCs/>
          <w:sz w:val="28"/>
          <w:szCs w:val="28"/>
          <w:lang w:val="vi-VN"/>
        </w:rPr>
        <w:t xml:space="preserve">công đoàn </w:t>
      </w:r>
      <w:r w:rsidR="00BE36BE" w:rsidRPr="002F388A">
        <w:rPr>
          <w:iCs/>
          <w:sz w:val="28"/>
          <w:szCs w:val="28"/>
          <w:lang w:val="vi-VN"/>
        </w:rPr>
        <w:t xml:space="preserve">các cấp </w:t>
      </w:r>
      <w:r w:rsidR="005C1B03" w:rsidRPr="002F388A">
        <w:rPr>
          <w:iCs/>
          <w:sz w:val="28"/>
          <w:szCs w:val="28"/>
          <w:lang w:val="vi-VN"/>
        </w:rPr>
        <w:t xml:space="preserve">cao hơn </w:t>
      </w:r>
      <w:r w:rsidR="00BE36BE" w:rsidRPr="002F388A">
        <w:rPr>
          <w:iCs/>
          <w:sz w:val="28"/>
          <w:szCs w:val="28"/>
          <w:lang w:val="vi-VN"/>
        </w:rPr>
        <w:t xml:space="preserve">so với </w:t>
      </w:r>
      <w:r w:rsidR="005C1B03" w:rsidRPr="002F388A">
        <w:rPr>
          <w:iCs/>
          <w:sz w:val="28"/>
          <w:szCs w:val="28"/>
          <w:lang w:val="vi-VN"/>
        </w:rPr>
        <w:t xml:space="preserve">nhiệm kỳ trước. </w:t>
      </w:r>
    </w:p>
    <w:p w14:paraId="514F486E" w14:textId="77777777" w:rsidR="005740A7" w:rsidRPr="002F388A" w:rsidRDefault="005740A7" w:rsidP="002F388A">
      <w:pPr>
        <w:pStyle w:val="Heading1"/>
        <w:spacing w:before="60" w:after="0" w:line="22" w:lineRule="atLeast"/>
        <w:ind w:firstLine="720"/>
        <w:jc w:val="both"/>
        <w:rPr>
          <w:rFonts w:ascii="Times New Roman" w:hAnsi="Times New Roman"/>
          <w:sz w:val="28"/>
          <w:szCs w:val="28"/>
          <w:lang w:val="nl-NL"/>
        </w:rPr>
      </w:pPr>
      <w:r w:rsidRPr="002F388A">
        <w:rPr>
          <w:rFonts w:ascii="Times New Roman" w:hAnsi="Times New Roman"/>
          <w:sz w:val="28"/>
          <w:szCs w:val="28"/>
          <w:lang w:val="nl-NL"/>
        </w:rPr>
        <w:t>7. Công tác quản lý tài chính, tài sản công đoàn</w:t>
      </w:r>
    </w:p>
    <w:p w14:paraId="697A804D" w14:textId="77777777" w:rsidR="00BE36BE" w:rsidRPr="002F388A" w:rsidRDefault="00BE36BE" w:rsidP="002F388A">
      <w:pPr>
        <w:pStyle w:val="NormalWeb"/>
        <w:shd w:val="clear" w:color="auto" w:fill="FFFFFF"/>
        <w:spacing w:before="60" w:beforeAutospacing="0" w:after="0" w:afterAutospacing="0" w:line="22" w:lineRule="atLeast"/>
        <w:ind w:firstLine="720"/>
        <w:jc w:val="both"/>
        <w:rPr>
          <w:rFonts w:eastAsia="Calibri"/>
          <w:sz w:val="28"/>
          <w:szCs w:val="28"/>
          <w:lang w:val="vi-VN"/>
        </w:rPr>
      </w:pPr>
      <w:r w:rsidRPr="002F388A">
        <w:rPr>
          <w:rFonts w:eastAsia="Calibri"/>
          <w:sz w:val="28"/>
          <w:szCs w:val="28"/>
          <w:lang w:val="pt-BR"/>
        </w:rPr>
        <w:t>Công</w:t>
      </w:r>
      <w:r w:rsidRPr="002F388A">
        <w:rPr>
          <w:rFonts w:eastAsia="Calibri"/>
          <w:sz w:val="28"/>
          <w:szCs w:val="28"/>
          <w:lang w:val="vi-VN"/>
        </w:rPr>
        <w:t xml:space="preserve"> tác tài chính công đoàn có nhiều chuyển biến tích cực, đảm bảo công khai, minh bạch, hiệu quả, đảm bảo thu, chi đúng quy định của Nhà nước, Tổng LĐLĐ Việt Nam. Thực</w:t>
      </w:r>
      <w:r w:rsidR="005740A7" w:rsidRPr="002F388A">
        <w:rPr>
          <w:rFonts w:eastAsia="Calibri"/>
          <w:sz w:val="28"/>
          <w:szCs w:val="28"/>
          <w:lang w:val="pt-BR"/>
        </w:rPr>
        <w:t xml:space="preserve"> hiện tiết giảm các khoản chi về hành chính, chi khác để tập trung cho hoạt động chăm lo cho đoàn viên, người lao động, đặc biệt là đoàn viên, người lao động</w:t>
      </w:r>
      <w:r w:rsidRPr="002F388A">
        <w:rPr>
          <w:rFonts w:eastAsia="Calibri"/>
          <w:sz w:val="28"/>
          <w:szCs w:val="28"/>
          <w:lang w:val="vi-VN"/>
        </w:rPr>
        <w:t xml:space="preserve"> khó khăn, yếu thế,</w:t>
      </w:r>
      <w:r w:rsidR="005740A7" w:rsidRPr="002F388A">
        <w:rPr>
          <w:rFonts w:eastAsia="Calibri"/>
          <w:sz w:val="28"/>
          <w:szCs w:val="28"/>
          <w:lang w:val="pt-BR"/>
        </w:rPr>
        <w:t xml:space="preserve"> bị ảnh hưởng bởi dịch Covid-</w:t>
      </w:r>
      <w:r w:rsidRPr="002F388A">
        <w:rPr>
          <w:rFonts w:eastAsia="Calibri"/>
          <w:sz w:val="28"/>
          <w:szCs w:val="28"/>
          <w:lang w:val="pt-BR"/>
        </w:rPr>
        <w:t>19</w:t>
      </w:r>
      <w:r w:rsidRPr="002F388A">
        <w:rPr>
          <w:rFonts w:eastAsia="Calibri"/>
          <w:sz w:val="28"/>
          <w:szCs w:val="28"/>
          <w:lang w:val="vi-VN"/>
        </w:rPr>
        <w:t>.</w:t>
      </w:r>
    </w:p>
    <w:p w14:paraId="1CF72B4C" w14:textId="711A14C8" w:rsidR="005740A7" w:rsidRPr="002F388A" w:rsidRDefault="005740A7" w:rsidP="002F388A">
      <w:pPr>
        <w:pStyle w:val="NormalWeb"/>
        <w:shd w:val="clear" w:color="auto" w:fill="FFFFFF"/>
        <w:spacing w:before="60" w:beforeAutospacing="0" w:after="0" w:afterAutospacing="0" w:line="22" w:lineRule="atLeast"/>
        <w:ind w:firstLine="720"/>
        <w:jc w:val="both"/>
        <w:rPr>
          <w:b/>
          <w:sz w:val="28"/>
          <w:szCs w:val="28"/>
          <w:lang w:val="nl-NL"/>
        </w:rPr>
      </w:pPr>
      <w:r w:rsidRPr="002F388A">
        <w:rPr>
          <w:sz w:val="28"/>
          <w:szCs w:val="28"/>
          <w:lang w:val="af-ZA"/>
        </w:rPr>
        <w:t xml:space="preserve"> </w:t>
      </w:r>
      <w:r w:rsidRPr="002F388A">
        <w:rPr>
          <w:b/>
          <w:sz w:val="28"/>
          <w:szCs w:val="28"/>
          <w:lang w:val="nl-NL"/>
        </w:rPr>
        <w:t xml:space="preserve">8. Công tác kiểm tra, giám sát </w:t>
      </w:r>
    </w:p>
    <w:p w14:paraId="1417B73D" w14:textId="6AB0095C" w:rsidR="00D8162C" w:rsidRPr="002F388A" w:rsidRDefault="005C1B03" w:rsidP="002F388A">
      <w:pPr>
        <w:spacing w:before="60" w:line="22" w:lineRule="atLeast"/>
        <w:ind w:firstLine="720"/>
        <w:jc w:val="both"/>
        <w:textAlignment w:val="baseline"/>
        <w:rPr>
          <w:bCs/>
          <w:spacing w:val="-2"/>
          <w:sz w:val="28"/>
          <w:szCs w:val="28"/>
          <w:lang w:val="pt-BR"/>
        </w:rPr>
      </w:pPr>
      <w:r w:rsidRPr="002F388A">
        <w:rPr>
          <w:bCs/>
          <w:spacing w:val="-2"/>
          <w:sz w:val="28"/>
          <w:szCs w:val="28"/>
          <w:lang w:val="vi-VN" w:eastAsia="x-none"/>
        </w:rPr>
        <w:t>C</w:t>
      </w:r>
      <w:r w:rsidR="005740A7" w:rsidRPr="002F388A">
        <w:rPr>
          <w:bCs/>
          <w:spacing w:val="-2"/>
          <w:sz w:val="28"/>
          <w:szCs w:val="28"/>
          <w:lang w:val="pt-BR" w:eastAsia="x-none"/>
        </w:rPr>
        <w:t>ông tác kiểm tra, giám sát luôn đư</w:t>
      </w:r>
      <w:r w:rsidRPr="002F388A">
        <w:rPr>
          <w:bCs/>
          <w:spacing w:val="-2"/>
          <w:sz w:val="28"/>
          <w:szCs w:val="28"/>
          <w:lang w:val="pt-BR" w:eastAsia="x-none"/>
        </w:rPr>
        <w:t xml:space="preserve">ợc Ban Chấp hành </w:t>
      </w:r>
      <w:r w:rsidR="005740A7" w:rsidRPr="002F388A">
        <w:rPr>
          <w:bCs/>
          <w:spacing w:val="-2"/>
          <w:sz w:val="28"/>
          <w:szCs w:val="28"/>
          <w:lang w:val="vi-VN" w:eastAsia="x-none"/>
        </w:rPr>
        <w:t>L</w:t>
      </w:r>
      <w:r w:rsidR="005740A7" w:rsidRPr="002F388A">
        <w:rPr>
          <w:bCs/>
          <w:spacing w:val="-2"/>
          <w:sz w:val="28"/>
          <w:szCs w:val="28"/>
          <w:lang w:eastAsia="x-none"/>
        </w:rPr>
        <w:t xml:space="preserve">iên đoàn Lao động </w:t>
      </w:r>
      <w:r w:rsidR="005740A7" w:rsidRPr="002F388A">
        <w:rPr>
          <w:bCs/>
          <w:spacing w:val="-2"/>
          <w:sz w:val="28"/>
          <w:szCs w:val="28"/>
          <w:lang w:val="pt-BR" w:eastAsia="x-none"/>
        </w:rPr>
        <w:t xml:space="preserve">tỉnh chỉ đạo các cấp công đoàn thực hiện chất lượng, đúng quy định. </w:t>
      </w:r>
      <w:r w:rsidRPr="002F388A">
        <w:rPr>
          <w:bCs/>
          <w:spacing w:val="-2"/>
          <w:sz w:val="28"/>
          <w:szCs w:val="28"/>
          <w:lang w:val="vi-VN" w:eastAsia="x-none"/>
        </w:rPr>
        <w:t>Ủy</w:t>
      </w:r>
      <w:r w:rsidR="005740A7" w:rsidRPr="002F388A">
        <w:rPr>
          <w:bCs/>
          <w:spacing w:val="-2"/>
          <w:sz w:val="28"/>
          <w:szCs w:val="28"/>
          <w:lang w:val="pt-BR"/>
        </w:rPr>
        <w:t xml:space="preserve"> ban kiểm tra công đoàn các cấp đã tổ chức kiểm tra, giám sát chấp hành Điều lệ 6.590 cuộc, kiểm tra dấu hiệu vi phạm 14 cuộc, kiểm tra tài chính công đoàn cùng cấp và cấp dưới 8.841 cuộc, kiến </w:t>
      </w:r>
      <w:r w:rsidRPr="002F388A">
        <w:rPr>
          <w:bCs/>
          <w:spacing w:val="-2"/>
          <w:sz w:val="28"/>
          <w:szCs w:val="28"/>
          <w:lang w:val="pt-BR"/>
        </w:rPr>
        <w:t xml:space="preserve">nghị truy thu hơn 23,5 tỷ đồng. </w:t>
      </w:r>
      <w:r w:rsidRPr="002F388A">
        <w:rPr>
          <w:bCs/>
          <w:spacing w:val="-2"/>
          <w:sz w:val="28"/>
          <w:szCs w:val="28"/>
          <w:lang w:val="vi-VN"/>
        </w:rPr>
        <w:t>B</w:t>
      </w:r>
      <w:r w:rsidR="005740A7" w:rsidRPr="002F388A">
        <w:rPr>
          <w:bCs/>
          <w:spacing w:val="-2"/>
          <w:sz w:val="28"/>
          <w:szCs w:val="28"/>
          <w:lang w:val="pt-BR"/>
        </w:rPr>
        <w:t>ình quân hằng năm, số cô</w:t>
      </w:r>
      <w:r w:rsidR="007F31AB" w:rsidRPr="002F388A">
        <w:rPr>
          <w:bCs/>
          <w:spacing w:val="-2"/>
          <w:sz w:val="28"/>
          <w:szCs w:val="28"/>
          <w:lang w:val="pt-BR"/>
        </w:rPr>
        <w:t xml:space="preserve">ng đoàn cơ sở tổ chức </w:t>
      </w:r>
      <w:r w:rsidR="005740A7" w:rsidRPr="002F388A">
        <w:rPr>
          <w:bCs/>
          <w:spacing w:val="-2"/>
          <w:sz w:val="28"/>
          <w:szCs w:val="28"/>
          <w:lang w:val="pt-BR"/>
        </w:rPr>
        <w:t xml:space="preserve">kiểm tra tài chính cùng cấp đạt 77,04%, số công đoàn cấp trên </w:t>
      </w:r>
      <w:r w:rsidR="007F31AB" w:rsidRPr="002F388A">
        <w:rPr>
          <w:bCs/>
          <w:spacing w:val="-2"/>
          <w:sz w:val="28"/>
          <w:szCs w:val="28"/>
          <w:lang w:val="vi-VN"/>
        </w:rPr>
        <w:t xml:space="preserve">trực tiếp </w:t>
      </w:r>
      <w:r w:rsidR="005740A7" w:rsidRPr="002F388A">
        <w:rPr>
          <w:bCs/>
          <w:spacing w:val="-2"/>
          <w:sz w:val="28"/>
          <w:szCs w:val="28"/>
          <w:lang w:val="pt-BR"/>
        </w:rPr>
        <w:t>cơ sở tổ chức</w:t>
      </w:r>
      <w:r w:rsidR="007F31AB" w:rsidRPr="002F388A">
        <w:rPr>
          <w:bCs/>
          <w:spacing w:val="-2"/>
          <w:sz w:val="28"/>
          <w:szCs w:val="28"/>
          <w:lang w:val="pt-BR"/>
        </w:rPr>
        <w:t xml:space="preserve"> </w:t>
      </w:r>
      <w:r w:rsidR="005740A7" w:rsidRPr="002F388A">
        <w:rPr>
          <w:bCs/>
          <w:spacing w:val="-2"/>
          <w:sz w:val="28"/>
          <w:szCs w:val="28"/>
          <w:lang w:val="pt-BR"/>
        </w:rPr>
        <w:t>kiểm tra tài chính c</w:t>
      </w:r>
      <w:r w:rsidR="007F31AB" w:rsidRPr="002F388A">
        <w:rPr>
          <w:bCs/>
          <w:spacing w:val="-2"/>
          <w:sz w:val="28"/>
          <w:szCs w:val="28"/>
          <w:lang w:val="pt-BR"/>
        </w:rPr>
        <w:t>ùng cấp đạt 100%</w:t>
      </w:r>
      <w:r w:rsidR="005740A7" w:rsidRPr="002F388A">
        <w:rPr>
          <w:bCs/>
          <w:spacing w:val="-2"/>
          <w:sz w:val="28"/>
          <w:szCs w:val="28"/>
          <w:lang w:val="pt-BR"/>
        </w:rPr>
        <w:t xml:space="preserve">. Qua công tác kiểm tra, giám sát đã thi hành kỷ luật khiển trách 01 tổ chức, khiển trách 10 đồng chí, cảnh cáo 02 đồng chí, buộc thôi việc 01 đồng chí. </w:t>
      </w:r>
    </w:p>
    <w:p w14:paraId="5FADFAC8" w14:textId="1A542732" w:rsidR="00A77380" w:rsidRPr="002F388A" w:rsidRDefault="005740A7" w:rsidP="002F388A">
      <w:pPr>
        <w:pStyle w:val="FootnoteText"/>
        <w:spacing w:before="60" w:after="0" w:line="22" w:lineRule="atLeast"/>
        <w:ind w:firstLine="720"/>
        <w:jc w:val="both"/>
        <w:rPr>
          <w:rFonts w:ascii="Times New Roman" w:hAnsi="Times New Roman" w:cs="Times New Roman"/>
          <w:color w:val="auto"/>
          <w:sz w:val="28"/>
          <w:szCs w:val="28"/>
          <w:lang w:val="en-US"/>
        </w:rPr>
      </w:pPr>
      <w:r w:rsidRPr="002F388A">
        <w:rPr>
          <w:rFonts w:ascii="Times New Roman" w:hAnsi="Times New Roman" w:cs="Times New Roman"/>
          <w:bCs/>
          <w:color w:val="auto"/>
          <w:spacing w:val="-2"/>
          <w:sz w:val="28"/>
          <w:szCs w:val="28"/>
          <w:lang w:val="pt-BR"/>
        </w:rPr>
        <w:t xml:space="preserve">Các cấp công đoàn đã tiếp trên </w:t>
      </w:r>
      <w:r w:rsidR="00A77380" w:rsidRPr="002F388A">
        <w:rPr>
          <w:rFonts w:ascii="Times New Roman" w:hAnsi="Times New Roman" w:cs="Times New Roman"/>
          <w:bCs/>
          <w:color w:val="auto"/>
          <w:spacing w:val="-2"/>
          <w:sz w:val="28"/>
          <w:szCs w:val="28"/>
          <w:lang w:val="pt-BR"/>
        </w:rPr>
        <w:t>500</w:t>
      </w:r>
      <w:r w:rsidRPr="002F388A">
        <w:rPr>
          <w:rFonts w:ascii="Times New Roman" w:hAnsi="Times New Roman" w:cs="Times New Roman"/>
          <w:bCs/>
          <w:color w:val="auto"/>
          <w:spacing w:val="-2"/>
          <w:sz w:val="28"/>
          <w:szCs w:val="28"/>
          <w:lang w:val="pt-BR"/>
        </w:rPr>
        <w:t xml:space="preserve"> lượt đoàn viên và người lao động; tiếp nhận 1.032 đơn, đã giải quyết 32 đơn thuộc thẩm quyền của công đoàn; tham gia giải quyết 982 đơn khiếu nại, tố cáo, kiến nghị, phản </w:t>
      </w:r>
      <w:r w:rsidR="007F31AB" w:rsidRPr="002F388A">
        <w:rPr>
          <w:rFonts w:ascii="Times New Roman" w:hAnsi="Times New Roman" w:cs="Times New Roman"/>
          <w:bCs/>
          <w:color w:val="auto"/>
          <w:spacing w:val="-2"/>
          <w:sz w:val="28"/>
          <w:szCs w:val="28"/>
          <w:lang w:val="pt-BR"/>
        </w:rPr>
        <w:t>á</w:t>
      </w:r>
      <w:r w:rsidRPr="002F388A">
        <w:rPr>
          <w:rFonts w:ascii="Times New Roman" w:hAnsi="Times New Roman" w:cs="Times New Roman"/>
          <w:bCs/>
          <w:color w:val="auto"/>
          <w:spacing w:val="-2"/>
          <w:sz w:val="28"/>
          <w:szCs w:val="28"/>
          <w:lang w:val="pt-BR"/>
        </w:rPr>
        <w:t xml:space="preserve">nh của đoàn viên và người lao </w:t>
      </w:r>
      <w:r w:rsidR="00A77380" w:rsidRPr="002F388A">
        <w:rPr>
          <w:rFonts w:ascii="Times New Roman" w:hAnsi="Times New Roman" w:cs="Times New Roman"/>
          <w:bCs/>
          <w:color w:val="auto"/>
          <w:spacing w:val="-2"/>
          <w:sz w:val="28"/>
          <w:szCs w:val="28"/>
          <w:lang w:val="pt-BR"/>
        </w:rPr>
        <w:t>động</w:t>
      </w:r>
      <w:r w:rsidR="00A77380" w:rsidRPr="002F388A">
        <w:rPr>
          <w:rFonts w:ascii="Times New Roman" w:hAnsi="Times New Roman" w:cs="Times New Roman"/>
          <w:bCs/>
          <w:color w:val="auto"/>
          <w:spacing w:val="-2"/>
          <w:sz w:val="28"/>
          <w:szCs w:val="28"/>
        </w:rPr>
        <w:t>.</w:t>
      </w:r>
      <w:r w:rsidRPr="002F388A">
        <w:rPr>
          <w:rFonts w:ascii="Times New Roman" w:hAnsi="Times New Roman" w:cs="Times New Roman"/>
          <w:bCs/>
          <w:color w:val="auto"/>
          <w:spacing w:val="-2"/>
          <w:sz w:val="28"/>
          <w:szCs w:val="28"/>
          <w:lang w:val="pt-BR"/>
        </w:rPr>
        <w:t xml:space="preserve"> </w:t>
      </w:r>
      <w:r w:rsidR="007F31AB" w:rsidRPr="002F388A">
        <w:rPr>
          <w:rFonts w:ascii="Times New Roman" w:hAnsi="Times New Roman" w:cs="Times New Roman"/>
          <w:bCs/>
          <w:color w:val="auto"/>
          <w:spacing w:val="-2"/>
          <w:sz w:val="28"/>
          <w:szCs w:val="28"/>
        </w:rPr>
        <w:t xml:space="preserve">Qua đó, </w:t>
      </w:r>
      <w:r w:rsidR="007F31AB" w:rsidRPr="002F388A">
        <w:rPr>
          <w:rFonts w:ascii="Times New Roman" w:hAnsi="Times New Roman" w:cs="Times New Roman"/>
          <w:bCs/>
          <w:color w:val="auto"/>
          <w:spacing w:val="-2"/>
          <w:sz w:val="28"/>
          <w:szCs w:val="28"/>
        </w:rPr>
        <w:lastRenderedPageBreak/>
        <w:t xml:space="preserve">đã có </w:t>
      </w:r>
      <w:r w:rsidR="00A77380" w:rsidRPr="002F388A">
        <w:rPr>
          <w:rFonts w:ascii="Times New Roman" w:hAnsi="Times New Roman" w:cs="Times New Roman"/>
          <w:color w:val="auto"/>
          <w:sz w:val="28"/>
          <w:szCs w:val="28"/>
          <w:lang w:val="en-US"/>
        </w:rPr>
        <w:t xml:space="preserve">181 người được trở lại làm việc; hơn 438 lượt người được giải quyết về tiền lương, phụ cấp, chế độ bảo hiểm xã hội, bảo hiểm y tế, bảo hiểm thất nghiệp và các quyền lợi khác với tổng số tiền được giải quyết hơn 5,3 tỷ đồng. </w:t>
      </w:r>
    </w:p>
    <w:p w14:paraId="431AA7AB" w14:textId="77777777" w:rsidR="00085728" w:rsidRPr="002F388A" w:rsidRDefault="00085728" w:rsidP="002F388A">
      <w:pPr>
        <w:pStyle w:val="Heading1"/>
        <w:spacing w:before="60" w:after="0" w:line="22" w:lineRule="atLeast"/>
        <w:ind w:firstLine="720"/>
        <w:jc w:val="both"/>
        <w:rPr>
          <w:rFonts w:ascii="Times New Roman" w:hAnsi="Times New Roman"/>
          <w:sz w:val="28"/>
          <w:szCs w:val="28"/>
          <w:lang w:val="nl-NL"/>
        </w:rPr>
      </w:pPr>
      <w:r w:rsidRPr="002F388A">
        <w:rPr>
          <w:rFonts w:ascii="Times New Roman" w:hAnsi="Times New Roman"/>
          <w:sz w:val="28"/>
          <w:szCs w:val="28"/>
          <w:lang w:val="nl-NL"/>
        </w:rPr>
        <w:t xml:space="preserve">9. </w:t>
      </w:r>
      <w:r w:rsidRPr="002F388A">
        <w:rPr>
          <w:rFonts w:ascii="Times New Roman" w:hAnsi="Times New Roman"/>
          <w:sz w:val="28"/>
          <w:szCs w:val="28"/>
          <w:lang w:val="vi-VN"/>
        </w:rPr>
        <w:t>Công tác</w:t>
      </w:r>
      <w:r w:rsidRPr="002F388A">
        <w:rPr>
          <w:rFonts w:ascii="Times New Roman" w:hAnsi="Times New Roman"/>
          <w:sz w:val="28"/>
          <w:szCs w:val="28"/>
          <w:lang w:val="nl-NL"/>
        </w:rPr>
        <w:t xml:space="preserve"> lãnh đạo, chỉ đạo, tổ chức thực hiện nhiệm vụ của công đoàn</w:t>
      </w:r>
    </w:p>
    <w:p w14:paraId="709F2B54" w14:textId="394A8DB8" w:rsidR="00085728" w:rsidRPr="002F388A" w:rsidRDefault="00085728" w:rsidP="002F388A">
      <w:pPr>
        <w:pStyle w:val="BodyTextIndent2"/>
        <w:spacing w:before="60" w:after="0" w:line="22" w:lineRule="atLeast"/>
        <w:ind w:left="0" w:firstLine="720"/>
        <w:jc w:val="both"/>
      </w:pPr>
      <w:r w:rsidRPr="002F388A">
        <w:rPr>
          <w:bCs/>
          <w:kern w:val="32"/>
          <w:lang w:val="nl-NL"/>
        </w:rPr>
        <w:t>Ba</w:t>
      </w:r>
      <w:r w:rsidR="007F31AB" w:rsidRPr="002F388A">
        <w:rPr>
          <w:bCs/>
          <w:kern w:val="32"/>
          <w:lang w:val="nl-NL"/>
        </w:rPr>
        <w:t xml:space="preserve">n Chấp hành LĐLĐ </w:t>
      </w:r>
      <w:r w:rsidRPr="002F388A">
        <w:rPr>
          <w:bCs/>
          <w:kern w:val="32"/>
          <w:lang w:val="nl-NL"/>
        </w:rPr>
        <w:t xml:space="preserve">tỉnh đã bám sát các chỉ tiêu, nhiệm vụ </w:t>
      </w:r>
      <w:r w:rsidRPr="002F388A">
        <w:rPr>
          <w:lang w:val="nl-NL"/>
        </w:rPr>
        <w:t xml:space="preserve">chỉ đạo các cấp công đoàn </w:t>
      </w:r>
      <w:r w:rsidRPr="002F388A">
        <w:rPr>
          <w:bCs/>
          <w:kern w:val="32"/>
          <w:lang w:val="nl-NL"/>
        </w:rPr>
        <w:t xml:space="preserve">đổi mới công tác chỉ đạo điều hành, lề lối làm việc; </w:t>
      </w:r>
      <w:r w:rsidRPr="002F388A">
        <w:rPr>
          <w:lang w:val="nl-NL"/>
        </w:rPr>
        <w:t>tập trung tổ chức thực hiện các chỉ tiêu, nhiệm vụ</w:t>
      </w:r>
      <w:r w:rsidRPr="002F388A">
        <w:rPr>
          <w:lang w:val="vi-VN"/>
        </w:rPr>
        <w:t xml:space="preserve"> trọng tâm của tổ chức trong nhiệm kỳ, đặc biệt là các khâu đột phá</w:t>
      </w:r>
      <w:r w:rsidRPr="002F388A">
        <w:t xml:space="preserve"> trong nhiệm kỳ</w:t>
      </w:r>
      <w:r w:rsidRPr="002F388A">
        <w:rPr>
          <w:lang w:val="vi-VN"/>
        </w:rPr>
        <w:t xml:space="preserve">. </w:t>
      </w:r>
      <w:r w:rsidRPr="002F388A">
        <w:t>Phát huy vai trò, trách nhiệm của</w:t>
      </w:r>
      <w:r w:rsidRPr="002F388A">
        <w:rPr>
          <w:lang w:val="vi-VN"/>
        </w:rPr>
        <w:t xml:space="preserve"> các ủy viên Ban Thường vụ và trách nhiệm tham mưu của các ban chuyên đề, hoạt động của các cụm, khối thi đua trong chỉ đạo, đôn đốc, tổ chức</w:t>
      </w:r>
      <w:r w:rsidRPr="002F388A">
        <w:t xml:space="preserve"> thực hiện Nghị quyết của Ban Chấp hành LĐLĐ tỉnh;</w:t>
      </w:r>
      <w:r w:rsidRPr="002F388A">
        <w:rPr>
          <w:lang w:val="vi-VN"/>
        </w:rPr>
        <w:t xml:space="preserve"> qua đó nâng cao chất lượng, hiệu quả hoạt động của các cấp công đoàn</w:t>
      </w:r>
      <w:r w:rsidRPr="002F388A">
        <w:t>.</w:t>
      </w:r>
    </w:p>
    <w:p w14:paraId="254E180C" w14:textId="463342F6" w:rsidR="00085728" w:rsidRPr="002F388A" w:rsidRDefault="00085728" w:rsidP="002F388A">
      <w:pPr>
        <w:pStyle w:val="BodyTextIndent2"/>
        <w:spacing w:before="60" w:after="0" w:line="22" w:lineRule="atLeast"/>
        <w:ind w:left="0" w:firstLine="720"/>
        <w:jc w:val="both"/>
        <w:rPr>
          <w:bCs/>
          <w:kern w:val="32"/>
          <w:lang w:val="nl-NL"/>
        </w:rPr>
      </w:pPr>
      <w:r w:rsidRPr="002F388A">
        <w:t xml:space="preserve">Chỉ đạo các cấp công đoàn </w:t>
      </w:r>
      <w:r w:rsidRPr="002F388A">
        <w:rPr>
          <w:bCs/>
          <w:kern w:val="32"/>
          <w:lang w:val="nl-NL"/>
        </w:rPr>
        <w:t xml:space="preserve">linh hoạt, sáng tạo trong tổ chức hoạt động, đáp ứng yêu cầu cụ thể của tình hình thực tiễn, nhất là trong bối cảnh dịch bệnh Covid-19. Thông tin hai chiều giữa LĐLĐ tỉnh </w:t>
      </w:r>
      <w:r w:rsidR="007F31AB" w:rsidRPr="002F388A">
        <w:rPr>
          <w:bCs/>
          <w:kern w:val="32"/>
          <w:lang w:val="nl-NL"/>
        </w:rPr>
        <w:t xml:space="preserve">với công đoàn cấp trên trực tiếp cơ sở, </w:t>
      </w:r>
      <w:r w:rsidR="007F31AB" w:rsidRPr="002F388A">
        <w:rPr>
          <w:bCs/>
          <w:kern w:val="32"/>
          <w:lang w:val="vi-VN"/>
        </w:rPr>
        <w:t xml:space="preserve">CĐCS </w:t>
      </w:r>
      <w:r w:rsidRPr="002F388A">
        <w:rPr>
          <w:bCs/>
          <w:kern w:val="32"/>
          <w:lang w:val="nl-NL"/>
        </w:rPr>
        <w:t>được thực hiện thường xuyên, linh hoạt; giúp LĐLĐ tỉnh kịp thời nắm bắt những vấn đề cụ thể, cấp thiết đối với các cấp công đoàn, đoàn viên, người lao động quan tâm để lãnh đạo, triển khai hoạt động công đoàn và phong trào CNVCLĐ phù hợp.</w:t>
      </w:r>
    </w:p>
    <w:p w14:paraId="3FFD58CE" w14:textId="379CA2BF" w:rsidR="00085728" w:rsidRPr="002F388A" w:rsidRDefault="00085728" w:rsidP="002F388A">
      <w:pPr>
        <w:tabs>
          <w:tab w:val="left" w:pos="2160"/>
        </w:tabs>
        <w:spacing w:before="60" w:line="22" w:lineRule="atLeast"/>
        <w:jc w:val="both"/>
        <w:rPr>
          <w:bCs/>
          <w:kern w:val="32"/>
          <w:sz w:val="28"/>
          <w:szCs w:val="28"/>
          <w:lang w:val="nl-NL"/>
        </w:rPr>
      </w:pPr>
      <w:r w:rsidRPr="002F388A">
        <w:rPr>
          <w:sz w:val="28"/>
          <w:szCs w:val="28"/>
          <w:lang w:val="vi-VN"/>
        </w:rPr>
        <w:t xml:space="preserve">     </w:t>
      </w:r>
      <w:r w:rsidR="007F31AB" w:rsidRPr="002F388A">
        <w:rPr>
          <w:sz w:val="28"/>
          <w:szCs w:val="28"/>
          <w:lang w:val="vi-VN"/>
        </w:rPr>
        <w:t xml:space="preserve">      Chủ động làm việc với </w:t>
      </w:r>
      <w:r w:rsidRPr="002F388A">
        <w:rPr>
          <w:sz w:val="28"/>
          <w:szCs w:val="28"/>
          <w:lang w:val="vi-VN"/>
        </w:rPr>
        <w:t xml:space="preserve">cấp ủy Đảng </w:t>
      </w:r>
      <w:r w:rsidRPr="002F388A">
        <w:rPr>
          <w:sz w:val="28"/>
          <w:szCs w:val="28"/>
        </w:rPr>
        <w:t xml:space="preserve">các cấp để kịp thời tháo gỡ những khó khăn, vướng mắc, phối hợp triển khai đồng bộ và thống nhất </w:t>
      </w:r>
      <w:r w:rsidRPr="002F388A">
        <w:rPr>
          <w:bCs/>
          <w:sz w:val="28"/>
          <w:szCs w:val="28"/>
          <w:lang w:val="sv-SE"/>
        </w:rPr>
        <w:t xml:space="preserve">về công tác tổ chức cán bộ Liên đoàn Lao động tỉnh và cấp trên trực tiếp cơ sở; đặc biệt là công tác tổ chức </w:t>
      </w:r>
      <w:r w:rsidR="007F31AB" w:rsidRPr="002F388A">
        <w:rPr>
          <w:bCs/>
          <w:sz w:val="28"/>
          <w:szCs w:val="28"/>
          <w:lang w:val="vi-VN"/>
        </w:rPr>
        <w:t xml:space="preserve">bộ máy, </w:t>
      </w:r>
      <w:r w:rsidRPr="002F388A">
        <w:rPr>
          <w:bCs/>
          <w:sz w:val="28"/>
          <w:szCs w:val="28"/>
          <w:lang w:val="sv-SE"/>
        </w:rPr>
        <w:t xml:space="preserve">biên chế, công tác kiện toàn các chức danh chủ chốt trong Ban chấp hành công đoàn các cấp, công tác quy hoạch cán bộ công đoàn... </w:t>
      </w:r>
    </w:p>
    <w:p w14:paraId="7544A582" w14:textId="77777777" w:rsidR="0063697D" w:rsidRPr="002F388A" w:rsidRDefault="00085728" w:rsidP="002F388A">
      <w:pPr>
        <w:pStyle w:val="BodyTextIndent2"/>
        <w:spacing w:before="60" w:after="0" w:line="22" w:lineRule="atLeast"/>
        <w:ind w:left="0" w:firstLine="720"/>
        <w:jc w:val="both"/>
        <w:rPr>
          <w:rStyle w:val="detail"/>
        </w:rPr>
      </w:pPr>
      <w:r w:rsidRPr="002F388A">
        <w:rPr>
          <w:lang w:val="vi-VN"/>
        </w:rPr>
        <w:t xml:space="preserve">Tăng cường công tác phối hợp với cấp ủy, chính quyền các cấp </w:t>
      </w:r>
      <w:r w:rsidRPr="002F388A">
        <w:t>để phát huy sứ</w:t>
      </w:r>
      <w:r w:rsidRPr="002F388A">
        <w:rPr>
          <w:lang w:val="sv-SE"/>
        </w:rPr>
        <w:t xml:space="preserve">c mạnh đồng bộ trong </w:t>
      </w:r>
      <w:r w:rsidRPr="002F388A">
        <w:rPr>
          <w:lang w:val="vi-VN"/>
        </w:rPr>
        <w:t>thực hiện chức năng, nhiệm vụ của tổ chức công đoàn</w:t>
      </w:r>
      <w:r w:rsidRPr="002F388A">
        <w:t xml:space="preserve">; kịp thời </w:t>
      </w:r>
      <w:r w:rsidRPr="002F388A">
        <w:rPr>
          <w:lang w:val="vi-VN"/>
        </w:rPr>
        <w:t xml:space="preserve">tháo gỡ khó khăn, </w:t>
      </w:r>
      <w:r w:rsidRPr="002F388A">
        <w:t xml:space="preserve">vướng mắc trong tổ chức và hoạt động công đoàn. </w:t>
      </w:r>
    </w:p>
    <w:p w14:paraId="36BC545D" w14:textId="31E98BF5" w:rsidR="006E196F" w:rsidRPr="002F388A" w:rsidRDefault="006E196F" w:rsidP="002F388A">
      <w:pPr>
        <w:spacing w:before="60" w:line="22" w:lineRule="atLeast"/>
        <w:ind w:firstLine="720"/>
        <w:jc w:val="both"/>
        <w:rPr>
          <w:b/>
          <w:sz w:val="28"/>
          <w:szCs w:val="28"/>
          <w:lang w:val="es-MX"/>
        </w:rPr>
      </w:pPr>
      <w:r w:rsidRPr="002F388A">
        <w:rPr>
          <w:b/>
          <w:bCs/>
          <w:sz w:val="28"/>
          <w:szCs w:val="28"/>
          <w:lang w:val="vi-VN"/>
        </w:rPr>
        <w:t>C</w:t>
      </w:r>
      <w:r w:rsidR="00044AB0" w:rsidRPr="002F388A">
        <w:rPr>
          <w:b/>
          <w:bCs/>
          <w:sz w:val="28"/>
          <w:szCs w:val="28"/>
          <w:lang w:val="vi-VN"/>
        </w:rPr>
        <w:t>.</w:t>
      </w:r>
      <w:r w:rsidR="00ED64FD" w:rsidRPr="002F388A">
        <w:rPr>
          <w:b/>
          <w:bCs/>
          <w:sz w:val="28"/>
          <w:szCs w:val="28"/>
        </w:rPr>
        <w:t xml:space="preserve"> </w:t>
      </w:r>
      <w:r w:rsidR="00044AB0" w:rsidRPr="002F388A">
        <w:rPr>
          <w:b/>
          <w:sz w:val="28"/>
          <w:szCs w:val="28"/>
          <w:lang w:val="es-MX"/>
        </w:rPr>
        <w:t>MỤC TIÊU, NHIỆM VỤ, GIẢI PHÁP HOẠT ĐỘNG CÔNG ĐOÀN NHIỆM KỲ 20</w:t>
      </w:r>
      <w:r w:rsidR="007E06E3" w:rsidRPr="002F388A">
        <w:rPr>
          <w:b/>
          <w:sz w:val="28"/>
          <w:szCs w:val="28"/>
          <w:lang w:val="es-MX"/>
        </w:rPr>
        <w:t>23</w:t>
      </w:r>
      <w:r w:rsidR="00044AB0" w:rsidRPr="002F388A">
        <w:rPr>
          <w:b/>
          <w:sz w:val="28"/>
          <w:szCs w:val="28"/>
          <w:lang w:val="es-MX"/>
        </w:rPr>
        <w:t xml:space="preserve"> – 202</w:t>
      </w:r>
      <w:r w:rsidR="007E06E3" w:rsidRPr="002F388A">
        <w:rPr>
          <w:b/>
          <w:sz w:val="28"/>
          <w:szCs w:val="28"/>
          <w:lang w:val="es-MX"/>
        </w:rPr>
        <w:t>8</w:t>
      </w:r>
    </w:p>
    <w:p w14:paraId="71FD4887" w14:textId="4D15A8C2" w:rsidR="007E06E3" w:rsidRPr="002F388A" w:rsidRDefault="00A77380" w:rsidP="002F388A">
      <w:pPr>
        <w:spacing w:before="60" w:line="22" w:lineRule="atLeast"/>
        <w:ind w:firstLine="720"/>
        <w:jc w:val="both"/>
        <w:rPr>
          <w:b/>
          <w:spacing w:val="-8"/>
          <w:sz w:val="28"/>
          <w:szCs w:val="28"/>
          <w:lang w:val="vi-VN"/>
        </w:rPr>
      </w:pPr>
      <w:r w:rsidRPr="002F388A">
        <w:rPr>
          <w:b/>
          <w:spacing w:val="-8"/>
          <w:sz w:val="28"/>
          <w:szCs w:val="28"/>
          <w:lang w:val="vi-VN"/>
        </w:rPr>
        <w:t xml:space="preserve">1. </w:t>
      </w:r>
      <w:r w:rsidR="007E06E3" w:rsidRPr="002F388A">
        <w:rPr>
          <w:b/>
          <w:spacing w:val="-8"/>
          <w:sz w:val="28"/>
          <w:szCs w:val="28"/>
          <w:lang w:val="vi-VN"/>
        </w:rPr>
        <w:t>Mục tiêu tổng quát</w:t>
      </w:r>
    </w:p>
    <w:p w14:paraId="1CD44D98" w14:textId="77777777" w:rsidR="007E06E3" w:rsidRPr="002F388A" w:rsidRDefault="007E06E3" w:rsidP="002F388A">
      <w:pPr>
        <w:widowControl w:val="0"/>
        <w:spacing w:before="60" w:line="22" w:lineRule="atLeast"/>
        <w:ind w:firstLine="720"/>
        <w:jc w:val="both"/>
        <w:rPr>
          <w:rFonts w:eastAsia="Calibri"/>
          <w:sz w:val="28"/>
          <w:szCs w:val="28"/>
          <w:lang w:val="nl-NL"/>
        </w:rPr>
      </w:pPr>
      <w:r w:rsidRPr="002F388A">
        <w:rPr>
          <w:rFonts w:eastAsia="Calibri"/>
          <w:sz w:val="28"/>
          <w:szCs w:val="28"/>
          <w:lang w:val="nl-NL"/>
        </w:rPr>
        <w:t>Xây dựng Công đoàn tỉnh Đắk Lắk vững mạnh toàn diện, thực hiện tốt chức năng, nhiệm vụ trong tình hình mới, là cơ sở chính trị - xã hội vững chắc của Đảng, Nhà nước; làm tốt vai trò cầu nối, giữ mối liên hệ mật thiết giữa Đảng, Nhà nước với giai cấp công nhân, người lao động; xứng đáng là tổ chức đại diện, tập hợp người lao động; xây dựng giai cấp công nhân Đắk Lắk không ngừng lớn mạnh; là lực lượng tiên phong trong thực hiện nhiệm vụ phát triển kinh tế - xã hội,</w:t>
      </w:r>
      <w:r w:rsidRPr="002F388A">
        <w:rPr>
          <w:rFonts w:eastAsia="Calibri"/>
          <w:b/>
          <w:i/>
          <w:sz w:val="28"/>
          <w:szCs w:val="28"/>
          <w:lang w:val="nl-NL"/>
        </w:rPr>
        <w:t xml:space="preserve"> </w:t>
      </w:r>
      <w:r w:rsidRPr="002F388A">
        <w:rPr>
          <w:rFonts w:eastAsia="Calibri"/>
          <w:sz w:val="28"/>
          <w:szCs w:val="28"/>
          <w:lang w:val="nl-NL"/>
        </w:rPr>
        <w:t xml:space="preserve">đảm bảo quốc phòng - an ninh, xây dựng đảng, hệ thống chính trị; góp phần tích cực xây dựng tỉnh Đắk Lắk giàu đẹp, văn minh, bản sắc, từng bước xứng đáng vị trí trung tâm vùng Tây Nguyên. </w:t>
      </w:r>
    </w:p>
    <w:p w14:paraId="052A9320" w14:textId="77777777" w:rsidR="003B322A" w:rsidRPr="002F388A" w:rsidRDefault="003B322A" w:rsidP="002F388A">
      <w:pPr>
        <w:spacing w:before="60" w:line="22" w:lineRule="atLeast"/>
        <w:ind w:firstLine="720"/>
        <w:jc w:val="both"/>
        <w:rPr>
          <w:b/>
          <w:sz w:val="28"/>
          <w:szCs w:val="28"/>
        </w:rPr>
      </w:pPr>
      <w:r w:rsidRPr="002F388A">
        <w:rPr>
          <w:b/>
          <w:sz w:val="28"/>
          <w:szCs w:val="28"/>
          <w:lang w:val="vi-VN"/>
        </w:rPr>
        <w:t xml:space="preserve">2. Chỉ tiêu </w:t>
      </w:r>
      <w:r w:rsidRPr="002F388A">
        <w:rPr>
          <w:b/>
          <w:sz w:val="28"/>
          <w:szCs w:val="28"/>
        </w:rPr>
        <w:t>phấn đấu</w:t>
      </w:r>
    </w:p>
    <w:p w14:paraId="3DCCDE3A" w14:textId="77777777" w:rsidR="00060E2F" w:rsidRPr="002F388A" w:rsidRDefault="00060E2F" w:rsidP="002F388A">
      <w:pPr>
        <w:widowControl w:val="0"/>
        <w:spacing w:before="60" w:line="22" w:lineRule="atLeast"/>
        <w:ind w:firstLine="720"/>
        <w:jc w:val="both"/>
        <w:rPr>
          <w:bCs/>
          <w:iCs/>
          <w:sz w:val="28"/>
          <w:szCs w:val="28"/>
          <w:lang w:val="es-MX"/>
        </w:rPr>
      </w:pPr>
      <w:bookmarkStart w:id="4" w:name="_Hlk110408565"/>
      <w:r w:rsidRPr="002F388A">
        <w:rPr>
          <w:rFonts w:eastAsia="Calibri"/>
          <w:sz w:val="28"/>
          <w:szCs w:val="28"/>
          <w:lang w:val="nl-NL"/>
        </w:rPr>
        <w:t>2.1- Đến hết năm 2028, p</w:t>
      </w:r>
      <w:r w:rsidRPr="002F388A">
        <w:rPr>
          <w:bCs/>
          <w:iCs/>
          <w:sz w:val="28"/>
          <w:szCs w:val="28"/>
          <w:lang w:val="es-MX"/>
        </w:rPr>
        <w:t>hấn đấu có 87.000 đoàn viên công đoàn.</w:t>
      </w:r>
    </w:p>
    <w:p w14:paraId="77763E52" w14:textId="77777777" w:rsidR="00060E2F" w:rsidRPr="002F388A" w:rsidRDefault="00060E2F" w:rsidP="002F388A">
      <w:pPr>
        <w:widowControl w:val="0"/>
        <w:spacing w:before="60" w:line="22" w:lineRule="atLeast"/>
        <w:ind w:firstLine="720"/>
        <w:jc w:val="both"/>
        <w:rPr>
          <w:bCs/>
          <w:iCs/>
          <w:sz w:val="28"/>
          <w:szCs w:val="28"/>
          <w:lang w:val="es-MX"/>
        </w:rPr>
      </w:pPr>
      <w:r w:rsidRPr="002F388A">
        <w:rPr>
          <w:sz w:val="28"/>
          <w:szCs w:val="28"/>
          <w:lang w:val="sv-SE"/>
        </w:rPr>
        <w:t>2.2- Hàng năm, có trên 90% người lao động</w:t>
      </w:r>
      <w:r w:rsidRPr="002F388A">
        <w:rPr>
          <w:sz w:val="28"/>
          <w:szCs w:val="28"/>
          <w:lang w:val="vi-VN"/>
        </w:rPr>
        <w:t xml:space="preserve"> </w:t>
      </w:r>
      <w:r w:rsidRPr="002F388A">
        <w:rPr>
          <w:sz w:val="28"/>
          <w:szCs w:val="28"/>
          <w:lang w:val="sv-SE"/>
        </w:rPr>
        <w:t xml:space="preserve">được học tập, tuyên truyền phổ biến các </w:t>
      </w:r>
      <w:r w:rsidRPr="002F388A">
        <w:rPr>
          <w:sz w:val="28"/>
          <w:szCs w:val="28"/>
          <w:lang w:val="vi-VN"/>
        </w:rPr>
        <w:t>C</w:t>
      </w:r>
      <w:r w:rsidRPr="002F388A">
        <w:rPr>
          <w:sz w:val="28"/>
          <w:szCs w:val="28"/>
          <w:lang w:val="sv-SE"/>
        </w:rPr>
        <w:t>hỉ thị, Nghị quyết của Đảng, chính sách pháp luật của Nhà nước, Nghị quyết của Công đoàn.</w:t>
      </w:r>
    </w:p>
    <w:p w14:paraId="0E41B52C" w14:textId="77777777" w:rsidR="00060E2F" w:rsidRPr="002F388A" w:rsidRDefault="00060E2F" w:rsidP="002F388A">
      <w:pPr>
        <w:spacing w:before="60" w:line="22" w:lineRule="atLeast"/>
        <w:ind w:firstLine="720"/>
        <w:jc w:val="both"/>
        <w:rPr>
          <w:rFonts w:eastAsia="Calibri"/>
          <w:sz w:val="28"/>
          <w:szCs w:val="28"/>
          <w:lang w:val="nl-NL"/>
        </w:rPr>
      </w:pPr>
      <w:r w:rsidRPr="002F388A">
        <w:rPr>
          <w:rFonts w:eastAsia="Calibri"/>
          <w:sz w:val="28"/>
          <w:szCs w:val="28"/>
          <w:lang w:val="nl-NL"/>
        </w:rPr>
        <w:t xml:space="preserve">2.3- Hàng năm, có </w:t>
      </w:r>
      <w:r w:rsidRPr="002F388A">
        <w:rPr>
          <w:rFonts w:eastAsia="Calibri"/>
          <w:iCs/>
          <w:sz w:val="28"/>
          <w:szCs w:val="28"/>
          <w:lang w:val="nl-NL"/>
        </w:rPr>
        <w:t xml:space="preserve">95% trở lên công đoàn cấp trên trực tiếp cơ sở hoàn thành tốt nhiệm vụ; 90% công đoàn cơ sở khu vực nhà nước và </w:t>
      </w:r>
      <w:r w:rsidRPr="002F388A">
        <w:rPr>
          <w:rFonts w:eastAsia="Calibri"/>
          <w:b/>
          <w:iCs/>
          <w:sz w:val="28"/>
          <w:szCs w:val="28"/>
          <w:lang w:val="nl-NL"/>
        </w:rPr>
        <w:t>75</w:t>
      </w:r>
      <w:r w:rsidRPr="002F388A">
        <w:rPr>
          <w:rFonts w:eastAsia="Calibri"/>
          <w:iCs/>
          <w:sz w:val="28"/>
          <w:szCs w:val="28"/>
          <w:lang w:val="nl-NL"/>
        </w:rPr>
        <w:t>% trở lên công đoàn cơ sở ngoài khu vực nhà nước hoàn thành tốt nhiệm vụ.</w:t>
      </w:r>
    </w:p>
    <w:p w14:paraId="09D00353" w14:textId="77777777" w:rsidR="00060E2F" w:rsidRPr="002F388A" w:rsidRDefault="00060E2F" w:rsidP="002F388A">
      <w:pPr>
        <w:spacing w:before="60" w:line="22" w:lineRule="atLeast"/>
        <w:ind w:firstLine="720"/>
        <w:jc w:val="both"/>
        <w:rPr>
          <w:rFonts w:eastAsia="Calibri"/>
          <w:sz w:val="28"/>
          <w:szCs w:val="28"/>
          <w:lang w:val="nl-NL"/>
        </w:rPr>
      </w:pPr>
      <w:r w:rsidRPr="002F388A">
        <w:rPr>
          <w:rFonts w:eastAsia="Calibri"/>
          <w:sz w:val="28"/>
          <w:szCs w:val="28"/>
          <w:lang w:val="nl-NL"/>
        </w:rPr>
        <w:lastRenderedPageBreak/>
        <w:t>2.4- 83% doanh nghiệp, đơn vị có tổ chức công đoàn đủ điều kiện đại diện, thương lượng, ký kết được thỏa ước lao động tập thể theo quy định của pháp luật.</w:t>
      </w:r>
    </w:p>
    <w:p w14:paraId="0C1C2C52" w14:textId="77777777" w:rsidR="00060E2F" w:rsidRPr="002F388A" w:rsidRDefault="00060E2F" w:rsidP="002F388A">
      <w:pPr>
        <w:spacing w:before="60" w:line="22" w:lineRule="atLeast"/>
        <w:ind w:firstLine="720"/>
        <w:jc w:val="both"/>
        <w:rPr>
          <w:rFonts w:eastAsia="Calibri"/>
          <w:sz w:val="28"/>
          <w:szCs w:val="28"/>
          <w:lang w:val="nl-NL"/>
        </w:rPr>
      </w:pPr>
      <w:r w:rsidRPr="002F388A">
        <w:rPr>
          <w:rFonts w:eastAsia="Calibri"/>
          <w:sz w:val="28"/>
          <w:szCs w:val="28"/>
          <w:lang w:val="nl-NL"/>
        </w:rPr>
        <w:t xml:space="preserve">2.5- 75% trở lên công đoàn cơ sở tham gia với người sử dụng lao động ban hành, triển khai thực hiện quy chế dân chủ ở cơ sở. </w:t>
      </w:r>
    </w:p>
    <w:p w14:paraId="2FDCFCDD" w14:textId="77777777" w:rsidR="00060E2F" w:rsidRPr="002F388A" w:rsidRDefault="00060E2F" w:rsidP="002F388A">
      <w:pPr>
        <w:spacing w:before="60" w:line="22" w:lineRule="atLeast"/>
        <w:ind w:firstLine="720"/>
        <w:jc w:val="both"/>
        <w:rPr>
          <w:rFonts w:eastAsia="Calibri"/>
          <w:sz w:val="28"/>
          <w:szCs w:val="28"/>
          <w:lang w:val="nl-NL"/>
        </w:rPr>
      </w:pPr>
      <w:r w:rsidRPr="002F388A">
        <w:rPr>
          <w:rFonts w:eastAsia="Calibri"/>
          <w:sz w:val="28"/>
          <w:szCs w:val="28"/>
          <w:lang w:val="nl-NL"/>
        </w:rPr>
        <w:t xml:space="preserve">2.6- 72% số vụ việc của đoàn viên có nhu cầu tư vấn, tranh tụng về quyền, lợi ích hợp pháp, chính đáng sẽ có đại diện công đoàn tham gia hoặc được công đoàn hỗ trợ. </w:t>
      </w:r>
    </w:p>
    <w:p w14:paraId="4BDD712B" w14:textId="77777777" w:rsidR="00060E2F" w:rsidRPr="002F388A" w:rsidRDefault="00060E2F" w:rsidP="002F388A">
      <w:pPr>
        <w:spacing w:before="60" w:line="22" w:lineRule="atLeast"/>
        <w:ind w:firstLine="720"/>
        <w:jc w:val="both"/>
        <w:rPr>
          <w:rFonts w:eastAsia="Calibri"/>
          <w:sz w:val="28"/>
          <w:szCs w:val="28"/>
          <w:lang w:val="nl-NL"/>
        </w:rPr>
      </w:pPr>
      <w:r w:rsidRPr="002F388A">
        <w:rPr>
          <w:rFonts w:eastAsia="Calibri"/>
          <w:sz w:val="28"/>
          <w:szCs w:val="28"/>
          <w:lang w:val="nl-NL"/>
        </w:rPr>
        <w:t>2.7- Trong nhiệm kỳ, hỗ trợ kinh phí xây dựng và sửa chữa 500 căn nhà “</w:t>
      </w:r>
      <w:r w:rsidRPr="002F388A">
        <w:rPr>
          <w:rFonts w:eastAsia="Calibri"/>
          <w:i/>
          <w:sz w:val="28"/>
          <w:szCs w:val="28"/>
          <w:lang w:val="nl-NL"/>
        </w:rPr>
        <w:t>Mái ấm công đoàn</w:t>
      </w:r>
      <w:r w:rsidRPr="002F388A">
        <w:rPr>
          <w:rFonts w:eastAsia="Calibri"/>
          <w:sz w:val="28"/>
          <w:szCs w:val="28"/>
          <w:lang w:val="nl-NL"/>
        </w:rPr>
        <w:t>” cho đoàn viên công đoàn có hoàn cảnh khó khăn về nhà ở.</w:t>
      </w:r>
    </w:p>
    <w:p w14:paraId="094B5205" w14:textId="77777777" w:rsidR="00060E2F" w:rsidRPr="002F388A" w:rsidRDefault="00060E2F" w:rsidP="002F388A">
      <w:pPr>
        <w:spacing w:before="60" w:line="22" w:lineRule="atLeast"/>
        <w:ind w:firstLine="720"/>
        <w:jc w:val="both"/>
        <w:rPr>
          <w:rFonts w:eastAsia="Calibri"/>
          <w:iCs/>
          <w:sz w:val="28"/>
          <w:szCs w:val="28"/>
          <w:lang w:val="nl-NL"/>
        </w:rPr>
      </w:pPr>
      <w:r w:rsidRPr="002F388A">
        <w:rPr>
          <w:rFonts w:eastAsia="Calibri"/>
          <w:iCs/>
          <w:sz w:val="28"/>
          <w:szCs w:val="28"/>
          <w:lang w:val="nl-NL"/>
        </w:rPr>
        <w:t>2.8- Hàng năm, bình quân mỗi công đoàn cơ sở giới thiệu ít nhất 01 đoàn viên ưu tú cho Đảng xem xét, bồi dưỡng kết nạp.</w:t>
      </w:r>
    </w:p>
    <w:p w14:paraId="299643AA" w14:textId="77777777" w:rsidR="00060E2F" w:rsidRPr="002F388A" w:rsidRDefault="00060E2F" w:rsidP="002F388A">
      <w:pPr>
        <w:spacing w:before="60" w:line="22" w:lineRule="atLeast"/>
        <w:ind w:firstLine="720"/>
        <w:jc w:val="both"/>
        <w:rPr>
          <w:rFonts w:eastAsia="Calibri"/>
          <w:iCs/>
          <w:sz w:val="28"/>
          <w:szCs w:val="28"/>
          <w:lang w:val="nl-NL"/>
        </w:rPr>
      </w:pPr>
      <w:r w:rsidRPr="002F388A">
        <w:rPr>
          <w:rFonts w:eastAsia="Calibri"/>
          <w:sz w:val="28"/>
          <w:szCs w:val="28"/>
          <w:lang w:val="nl-NL"/>
        </w:rPr>
        <w:t xml:space="preserve">2.9- </w:t>
      </w:r>
      <w:r w:rsidRPr="002F388A">
        <w:rPr>
          <w:rFonts w:eastAsia="Calibri"/>
          <w:iCs/>
          <w:sz w:val="28"/>
          <w:szCs w:val="28"/>
          <w:lang w:val="nl-NL"/>
        </w:rPr>
        <w:t xml:space="preserve">80% công đoàn cơ sở doanh nghiệp ngoài khu vực nhà nước thành lập ban nữ công quần chúng theo quy định của Điều lệ Công đoàn Việt Nam. </w:t>
      </w:r>
    </w:p>
    <w:p w14:paraId="04AE8CEE" w14:textId="77777777" w:rsidR="00060E2F" w:rsidRPr="002F388A" w:rsidRDefault="00060E2F" w:rsidP="002F388A">
      <w:pPr>
        <w:spacing w:before="60" w:line="22" w:lineRule="atLeast"/>
        <w:ind w:firstLine="720"/>
        <w:jc w:val="both"/>
        <w:rPr>
          <w:rFonts w:eastAsia="Calibri"/>
          <w:iCs/>
          <w:sz w:val="28"/>
          <w:szCs w:val="28"/>
          <w:lang w:val="nl-NL"/>
        </w:rPr>
      </w:pPr>
      <w:r w:rsidRPr="002F388A">
        <w:rPr>
          <w:rFonts w:eastAsia="Calibri"/>
          <w:iCs/>
          <w:sz w:val="28"/>
          <w:szCs w:val="28"/>
          <w:lang w:val="nl-NL"/>
        </w:rPr>
        <w:t xml:space="preserve">2.10- Thu tài chính công đoàn hàng năm đạt dự toán Tổng Liên đoàn Lao động Việt Nam giao. </w:t>
      </w:r>
    </w:p>
    <w:p w14:paraId="37613478" w14:textId="77777777" w:rsidR="00060E2F" w:rsidRPr="002F388A" w:rsidRDefault="00060E2F" w:rsidP="002F388A">
      <w:pPr>
        <w:spacing w:before="60" w:line="22" w:lineRule="atLeast"/>
        <w:ind w:firstLine="720"/>
        <w:jc w:val="both"/>
        <w:rPr>
          <w:b/>
          <w:sz w:val="28"/>
          <w:szCs w:val="28"/>
        </w:rPr>
      </w:pPr>
      <w:r w:rsidRPr="002F388A">
        <w:rPr>
          <w:sz w:val="28"/>
          <w:szCs w:val="28"/>
          <w:lang w:val="nl-NL"/>
        </w:rPr>
        <w:t xml:space="preserve">2.11- Hàng năm 100% công đoàn cấp trên trực tiếp cơ sở tổ chức thực hiện việc kiểm tra tài chính cùng cấp đúng tiến độ; ít nhất 10% công đoàn cơ sở doanh nghiệp được công đoàn cấp trên kiểm tra tài chính. </w:t>
      </w:r>
      <w:bookmarkEnd w:id="4"/>
    </w:p>
    <w:p w14:paraId="1EBEA724" w14:textId="131EDE75" w:rsidR="004E3198" w:rsidRPr="002F388A" w:rsidRDefault="0012079F" w:rsidP="002F388A">
      <w:pPr>
        <w:spacing w:before="60" w:line="22" w:lineRule="atLeast"/>
        <w:ind w:firstLine="720"/>
        <w:jc w:val="both"/>
        <w:rPr>
          <w:b/>
          <w:sz w:val="28"/>
          <w:szCs w:val="28"/>
          <w:lang w:val="sv-SE"/>
        </w:rPr>
      </w:pPr>
      <w:r w:rsidRPr="002F388A">
        <w:rPr>
          <w:b/>
          <w:sz w:val="28"/>
          <w:szCs w:val="28"/>
          <w:lang w:val="sv-SE"/>
        </w:rPr>
        <w:t>3</w:t>
      </w:r>
      <w:r w:rsidRPr="002F388A">
        <w:rPr>
          <w:b/>
          <w:sz w:val="28"/>
          <w:szCs w:val="28"/>
          <w:lang w:val="vi-VN"/>
        </w:rPr>
        <w:t>. Nhiệm vụ và giải pháp chủ yếu</w:t>
      </w:r>
      <w:r w:rsidR="007E06E3" w:rsidRPr="002F388A">
        <w:rPr>
          <w:b/>
          <w:sz w:val="28"/>
          <w:szCs w:val="28"/>
          <w:lang w:val="sv-SE"/>
        </w:rPr>
        <w:t xml:space="preserve"> </w:t>
      </w:r>
    </w:p>
    <w:p w14:paraId="29311106" w14:textId="2E175408" w:rsidR="009113F0" w:rsidRPr="002F388A" w:rsidRDefault="009113F0" w:rsidP="002F388A">
      <w:pPr>
        <w:spacing w:before="60" w:line="22" w:lineRule="atLeast"/>
        <w:ind w:firstLine="720"/>
        <w:jc w:val="both"/>
        <w:rPr>
          <w:b/>
          <w:i/>
          <w:sz w:val="28"/>
          <w:szCs w:val="28"/>
        </w:rPr>
      </w:pPr>
      <w:r w:rsidRPr="002F388A">
        <w:rPr>
          <w:b/>
          <w:i/>
          <w:sz w:val="28"/>
          <w:szCs w:val="28"/>
        </w:rPr>
        <w:t>3.1. Tập trung thực hiện nhiệm vụ đại diện, bảo vệ quyền, lợi ích hợp pháp, chính đáng, góp phần nâng cao chất lượng cuộc sống của đoàn viên và người lao động</w:t>
      </w:r>
    </w:p>
    <w:p w14:paraId="6C9632B8" w14:textId="4352CCFF" w:rsidR="009113F0" w:rsidRPr="002F388A" w:rsidRDefault="009113F0" w:rsidP="002F388A">
      <w:pPr>
        <w:pStyle w:val="NormalWeb"/>
        <w:spacing w:before="60" w:beforeAutospacing="0" w:after="0" w:afterAutospacing="0" w:line="22" w:lineRule="atLeast"/>
        <w:ind w:firstLine="720"/>
        <w:jc w:val="both"/>
        <w:rPr>
          <w:sz w:val="28"/>
          <w:szCs w:val="28"/>
          <w:lang w:val="es-MX"/>
        </w:rPr>
      </w:pPr>
      <w:r w:rsidRPr="002F388A">
        <w:rPr>
          <w:sz w:val="28"/>
          <w:szCs w:val="28"/>
          <w:lang w:val="es-MX"/>
        </w:rPr>
        <w:t xml:space="preserve">Tập trung nguồn lực để nâng cao chất lượng và hiệu quả việc thực hiện nhiệm vụ đại diện, chăm lo, bảo vệ quyền và lợi ích hợp pháp chính đáng của đoàn viên và người lao động; Nâng cao chất lượng thương lượng, ký kết và thực hiện </w:t>
      </w:r>
      <w:r w:rsidRPr="002F388A">
        <w:rPr>
          <w:sz w:val="28"/>
          <w:szCs w:val="28"/>
          <w:lang w:val="nb-NO"/>
        </w:rPr>
        <w:t>TƯLĐTT</w:t>
      </w:r>
      <w:r w:rsidRPr="002F388A">
        <w:rPr>
          <w:sz w:val="28"/>
          <w:szCs w:val="28"/>
          <w:lang w:val="es-MX"/>
        </w:rPr>
        <w:t xml:space="preserve"> tại các doanh nghiệp. </w:t>
      </w:r>
      <w:r w:rsidRPr="002F388A">
        <w:rPr>
          <w:rFonts w:eastAsia="Calibri"/>
          <w:sz w:val="28"/>
          <w:szCs w:val="28"/>
          <w:lang w:val="es-MX"/>
        </w:rPr>
        <w:t xml:space="preserve">Thường xuyên quan tâm nâng cao chất lượng bữa ăn ca của người lao động tại doanh nghiệp. </w:t>
      </w:r>
      <w:r w:rsidRPr="002F388A">
        <w:rPr>
          <w:sz w:val="28"/>
          <w:szCs w:val="28"/>
          <w:lang w:val="es-MX"/>
        </w:rPr>
        <w:t xml:space="preserve">Chú trọng công tác phối hợp kiểm tra, giám sát việc thực hiện các </w:t>
      </w:r>
      <w:r w:rsidRPr="002F388A">
        <w:rPr>
          <w:sz w:val="28"/>
          <w:szCs w:val="28"/>
          <w:lang w:val="nb-NO"/>
        </w:rPr>
        <w:t>TƯLĐTT</w:t>
      </w:r>
      <w:r w:rsidRPr="002F388A">
        <w:rPr>
          <w:sz w:val="28"/>
          <w:szCs w:val="28"/>
          <w:lang w:val="es-MX"/>
        </w:rPr>
        <w:t xml:space="preserve">. </w:t>
      </w:r>
    </w:p>
    <w:p w14:paraId="70C8CEDD" w14:textId="47F2BB7D" w:rsidR="009113F0" w:rsidRPr="002F388A" w:rsidRDefault="009113F0" w:rsidP="002F388A">
      <w:pPr>
        <w:pStyle w:val="NormalWeb"/>
        <w:spacing w:before="60" w:beforeAutospacing="0" w:after="0" w:afterAutospacing="0" w:line="22" w:lineRule="atLeast"/>
        <w:ind w:firstLine="720"/>
        <w:jc w:val="both"/>
        <w:rPr>
          <w:sz w:val="28"/>
          <w:szCs w:val="28"/>
          <w:lang w:val="es-MX"/>
        </w:rPr>
      </w:pPr>
      <w:r w:rsidRPr="002F388A">
        <w:rPr>
          <w:sz w:val="28"/>
          <w:szCs w:val="28"/>
          <w:lang w:val="es-MX"/>
        </w:rPr>
        <w:t xml:space="preserve">Tuyên truyền và triển khai sâu rộng Luật thực hiện dân chủ ở cơ sở đến cán bộ, đoàn viên, người lao động; nâng cao chất lượng hội nghị cán bộ công chức, viên chức; hội nghị người lao </w:t>
      </w:r>
      <w:r w:rsidRPr="002F388A">
        <w:rPr>
          <w:spacing w:val="-2"/>
          <w:sz w:val="28"/>
          <w:szCs w:val="28"/>
          <w:lang w:val="es-MX"/>
        </w:rPr>
        <w:t>động và đối thoại tại nơi làm việc theo quy định. Tăng cường các hoạt động tập huấn, đào tạo về kỹ năng thương lượng, đối thoại tại nơi làm việc và kiến thức về tiền lương, thu nhập cho cán bộ Công đoàn, nhất là cán bộ công đoàn cơ sở.</w:t>
      </w:r>
      <w:r w:rsidR="001A070C" w:rsidRPr="002F388A">
        <w:rPr>
          <w:spacing w:val="-2"/>
          <w:sz w:val="28"/>
          <w:szCs w:val="28"/>
          <w:lang w:val="es-MX"/>
        </w:rPr>
        <w:t xml:space="preserve"> </w:t>
      </w:r>
      <w:r w:rsidR="001A070C" w:rsidRPr="002F388A">
        <w:rPr>
          <w:sz w:val="28"/>
          <w:szCs w:val="28"/>
          <w:lang w:val="es-MX"/>
        </w:rPr>
        <w:t xml:space="preserve">Kiện toàn và nâng cao chất lượng đội ngũ cán bộ tư vấn viên pháp luật và hoạt động tư vấn pháp luật Công đoàn. </w:t>
      </w:r>
    </w:p>
    <w:p w14:paraId="50DDEAB5" w14:textId="7535AB9F" w:rsidR="009113F0" w:rsidRPr="002F388A" w:rsidRDefault="009113F0" w:rsidP="002F388A">
      <w:pPr>
        <w:pStyle w:val="NormalWeb"/>
        <w:spacing w:before="60" w:beforeAutospacing="0" w:after="0" w:afterAutospacing="0" w:line="22" w:lineRule="atLeast"/>
        <w:ind w:firstLine="720"/>
        <w:jc w:val="both"/>
        <w:rPr>
          <w:sz w:val="28"/>
          <w:szCs w:val="28"/>
          <w:lang w:val="es-ES"/>
        </w:rPr>
      </w:pPr>
      <w:r w:rsidRPr="002F388A">
        <w:rPr>
          <w:sz w:val="28"/>
          <w:szCs w:val="28"/>
          <w:lang w:val="es-ES"/>
        </w:rPr>
        <w:t xml:space="preserve">Đẩy mạnh công tác phối hợp, tham gia kiểm tra, thanh tra, giám sát, phản biện xã hội. Chủ động tham gia phản biện xã hội, nhất là những chủ trương, chính sách liên quan đến quyền và lợi ích hợp pháp của người lao động. </w:t>
      </w:r>
    </w:p>
    <w:p w14:paraId="77611889" w14:textId="7EED0A0E" w:rsidR="009113F0" w:rsidRPr="002F388A" w:rsidRDefault="009113F0" w:rsidP="002F388A">
      <w:pPr>
        <w:tabs>
          <w:tab w:val="left" w:pos="993"/>
        </w:tabs>
        <w:spacing w:before="60" w:line="22" w:lineRule="atLeast"/>
        <w:ind w:firstLine="720"/>
        <w:jc w:val="both"/>
        <w:rPr>
          <w:sz w:val="28"/>
          <w:szCs w:val="28"/>
          <w:lang w:val="es-MX"/>
        </w:rPr>
      </w:pPr>
      <w:r w:rsidRPr="002F388A">
        <w:rPr>
          <w:rFonts w:eastAsia="DengXian"/>
          <w:sz w:val="28"/>
          <w:szCs w:val="28"/>
          <w:lang w:val="pt-BR"/>
        </w:rPr>
        <w:t>Phát huy hiệu quả “</w:t>
      </w:r>
      <w:r w:rsidRPr="002F388A">
        <w:rPr>
          <w:rFonts w:eastAsia="DengXian"/>
          <w:i/>
          <w:sz w:val="28"/>
          <w:szCs w:val="28"/>
          <w:lang w:val="pt-BR"/>
        </w:rPr>
        <w:t>Quỹ hỗ trợ đoàn viên, CNVCLĐ Công đoàn tỉnh Đắk Lắk</w:t>
      </w:r>
      <w:r w:rsidRPr="002F388A">
        <w:rPr>
          <w:rFonts w:eastAsia="DengXian"/>
          <w:sz w:val="28"/>
          <w:szCs w:val="28"/>
          <w:lang w:val="pt-BR"/>
        </w:rPr>
        <w:t xml:space="preserve">”, </w:t>
      </w:r>
      <w:r w:rsidRPr="002F388A">
        <w:rPr>
          <w:sz w:val="28"/>
          <w:szCs w:val="28"/>
          <w:lang w:val="af-ZA"/>
        </w:rPr>
        <w:t>Chương trình</w:t>
      </w:r>
      <w:r w:rsidRPr="002F388A">
        <w:rPr>
          <w:sz w:val="28"/>
          <w:szCs w:val="28"/>
          <w:lang w:val="vi-VN"/>
        </w:rPr>
        <w:t xml:space="preserve"> nhà ở</w:t>
      </w:r>
      <w:r w:rsidRPr="002F388A">
        <w:rPr>
          <w:sz w:val="28"/>
          <w:szCs w:val="28"/>
          <w:lang w:val="af-ZA"/>
        </w:rPr>
        <w:t xml:space="preserve"> </w:t>
      </w:r>
      <w:r w:rsidRPr="002F388A">
        <w:rPr>
          <w:spacing w:val="-4"/>
          <w:sz w:val="28"/>
          <w:szCs w:val="28"/>
          <w:lang w:val="vi-VN"/>
        </w:rPr>
        <w:t>“</w:t>
      </w:r>
      <w:r w:rsidRPr="002F388A">
        <w:rPr>
          <w:i/>
          <w:sz w:val="28"/>
          <w:szCs w:val="28"/>
          <w:lang w:val="af-ZA"/>
        </w:rPr>
        <w:t>Mái ấm công đoàn</w:t>
      </w:r>
      <w:r w:rsidRPr="002F388A">
        <w:rPr>
          <w:sz w:val="28"/>
          <w:szCs w:val="28"/>
          <w:lang w:val="af-ZA"/>
        </w:rPr>
        <w:t>”, Quỹ Quốc gia giải quyết việc làm, Quỹ “</w:t>
      </w:r>
      <w:r w:rsidRPr="002F388A">
        <w:rPr>
          <w:i/>
          <w:sz w:val="28"/>
          <w:szCs w:val="28"/>
          <w:lang w:val="af-ZA"/>
        </w:rPr>
        <w:t>Đoàn kết tương trợ Công đoàn</w:t>
      </w:r>
      <w:r w:rsidRPr="002F388A">
        <w:rPr>
          <w:rFonts w:eastAsia="DengXian"/>
          <w:sz w:val="28"/>
          <w:szCs w:val="28"/>
          <w:lang w:val="pt-BR"/>
        </w:rPr>
        <w:t>” ...</w:t>
      </w:r>
      <w:r w:rsidR="00A52A63" w:rsidRPr="002F388A">
        <w:rPr>
          <w:rFonts w:eastAsia="DengXian"/>
          <w:sz w:val="28"/>
          <w:szCs w:val="28"/>
          <w:lang w:val="pt-BR"/>
        </w:rPr>
        <w:t>.</w:t>
      </w:r>
      <w:r w:rsidRPr="002F388A">
        <w:rPr>
          <w:rFonts w:eastAsia="DengXian"/>
          <w:sz w:val="28"/>
          <w:szCs w:val="28"/>
          <w:lang w:val="pt-BR"/>
        </w:rPr>
        <w:t xml:space="preserve"> </w:t>
      </w:r>
      <w:r w:rsidRPr="002F388A">
        <w:rPr>
          <w:sz w:val="28"/>
          <w:szCs w:val="28"/>
          <w:lang w:val="es-MX"/>
        </w:rPr>
        <w:t>đẩy mạnh “</w:t>
      </w:r>
      <w:r w:rsidRPr="002F388A">
        <w:rPr>
          <w:i/>
          <w:sz w:val="28"/>
          <w:szCs w:val="28"/>
          <w:lang w:val="es-MX"/>
        </w:rPr>
        <w:t>Chương trình phúc lợi đoàn viên công đoàn</w:t>
      </w:r>
      <w:r w:rsidRPr="002F388A">
        <w:rPr>
          <w:sz w:val="28"/>
          <w:szCs w:val="28"/>
          <w:lang w:val="es-MX"/>
        </w:rPr>
        <w:t xml:space="preserve">”, triển khai có hiệu quả các thỏa thuận hợp tác đã ký kết, chủ động tìm kiếm, ký kết hợp tác các đối tác mới với các sản phẩm dịch vụ mới, góp phần mang lại nhiều lợi ích tốt hơn cho đoàn viên Công đoàn. </w:t>
      </w:r>
    </w:p>
    <w:p w14:paraId="0855BB39" w14:textId="79847F0F" w:rsidR="009113F0" w:rsidRPr="002F388A" w:rsidRDefault="009113F0" w:rsidP="002F388A">
      <w:pPr>
        <w:spacing w:before="60" w:line="22" w:lineRule="atLeast"/>
        <w:ind w:firstLine="720"/>
        <w:jc w:val="both"/>
        <w:rPr>
          <w:b/>
          <w:i/>
          <w:sz w:val="28"/>
          <w:szCs w:val="28"/>
        </w:rPr>
      </w:pPr>
      <w:r w:rsidRPr="002F388A">
        <w:rPr>
          <w:b/>
          <w:i/>
          <w:sz w:val="28"/>
          <w:szCs w:val="28"/>
        </w:rPr>
        <w:lastRenderedPageBreak/>
        <w:t>3.2.Nâng cao hiệu quả công tác tuyên truyền, vận động</w:t>
      </w:r>
    </w:p>
    <w:p w14:paraId="15D3CEB3" w14:textId="0F0D8AE9" w:rsidR="009113F0" w:rsidRPr="002F388A" w:rsidRDefault="009113F0" w:rsidP="002F388A">
      <w:pPr>
        <w:spacing w:before="60" w:line="22" w:lineRule="atLeast"/>
        <w:ind w:firstLine="720"/>
        <w:jc w:val="both"/>
        <w:rPr>
          <w:sz w:val="28"/>
          <w:szCs w:val="28"/>
        </w:rPr>
      </w:pPr>
      <w:r w:rsidRPr="002F388A">
        <w:rPr>
          <w:rFonts w:eastAsia="DengXian"/>
          <w:sz w:val="28"/>
          <w:szCs w:val="28"/>
          <w:lang w:val="sq-AL"/>
        </w:rPr>
        <w:t>Nâng cao hiệu quả công tác tuyên truyền, phổ biến các chủ trương, đường lối của Đảng, chính sách, pháp luật của Nhà nước đến đoàn viên,</w:t>
      </w:r>
      <w:r w:rsidRPr="002F388A">
        <w:rPr>
          <w:sz w:val="28"/>
          <w:szCs w:val="28"/>
          <w:lang w:val="vi-VN"/>
        </w:rPr>
        <w:t xml:space="preserve"> CNVCLĐ</w:t>
      </w:r>
      <w:r w:rsidRPr="002F388A">
        <w:rPr>
          <w:sz w:val="28"/>
          <w:szCs w:val="28"/>
        </w:rPr>
        <w:t xml:space="preserve">. </w:t>
      </w:r>
      <w:r w:rsidRPr="002F388A">
        <w:rPr>
          <w:rFonts w:eastAsia="DengXian"/>
          <w:sz w:val="28"/>
          <w:szCs w:val="28"/>
          <w:lang w:val="sq-AL"/>
        </w:rPr>
        <w:t>Đ</w:t>
      </w:r>
      <w:r w:rsidRPr="002F388A">
        <w:rPr>
          <w:sz w:val="28"/>
          <w:szCs w:val="28"/>
          <w:lang w:val="vi-VN"/>
        </w:rPr>
        <w:t>ổi mới nội dung, phương pháp, hình thức tuyên truyền</w:t>
      </w:r>
      <w:r w:rsidRPr="002F388A">
        <w:rPr>
          <w:sz w:val="28"/>
          <w:szCs w:val="28"/>
        </w:rPr>
        <w:t>, c</w:t>
      </w:r>
      <w:r w:rsidRPr="002F388A">
        <w:rPr>
          <w:sz w:val="28"/>
          <w:szCs w:val="28"/>
          <w:lang w:val="vi-VN"/>
        </w:rPr>
        <w:t xml:space="preserve">hú trọng </w:t>
      </w:r>
      <w:r w:rsidRPr="002F388A">
        <w:rPr>
          <w:sz w:val="28"/>
          <w:szCs w:val="28"/>
        </w:rPr>
        <w:t xml:space="preserve">công tác </w:t>
      </w:r>
      <w:r w:rsidRPr="002F388A">
        <w:rPr>
          <w:sz w:val="28"/>
          <w:szCs w:val="28"/>
          <w:lang w:val="vi-VN"/>
        </w:rPr>
        <w:t xml:space="preserve">truyền thông hoạt động </w:t>
      </w:r>
      <w:r w:rsidRPr="002F388A">
        <w:rPr>
          <w:sz w:val="28"/>
          <w:szCs w:val="28"/>
        </w:rPr>
        <w:t xml:space="preserve">công đoàn và phong trào </w:t>
      </w:r>
      <w:r w:rsidR="001A070C" w:rsidRPr="002F388A">
        <w:rPr>
          <w:sz w:val="28"/>
          <w:szCs w:val="28"/>
        </w:rPr>
        <w:t>CNVCLĐ</w:t>
      </w:r>
      <w:r w:rsidRPr="002F388A">
        <w:rPr>
          <w:sz w:val="28"/>
          <w:szCs w:val="28"/>
          <w:lang w:val="vi-VN"/>
        </w:rPr>
        <w:t xml:space="preserve"> </w:t>
      </w:r>
      <w:r w:rsidRPr="002F388A">
        <w:rPr>
          <w:sz w:val="28"/>
          <w:szCs w:val="28"/>
        </w:rPr>
        <w:t xml:space="preserve">thông qua </w:t>
      </w:r>
      <w:r w:rsidRPr="002F388A">
        <w:rPr>
          <w:sz w:val="28"/>
          <w:szCs w:val="28"/>
          <w:lang w:val="vi-VN"/>
        </w:rPr>
        <w:t xml:space="preserve">các phương tiện truyền thông, trang thông tin điện tử và </w:t>
      </w:r>
      <w:r w:rsidRPr="002F388A">
        <w:rPr>
          <w:sz w:val="28"/>
          <w:szCs w:val="28"/>
          <w:lang w:val="nl-NL"/>
        </w:rPr>
        <w:t xml:space="preserve">tài khoản </w:t>
      </w:r>
      <w:r w:rsidRPr="002F388A">
        <w:rPr>
          <w:sz w:val="28"/>
          <w:szCs w:val="28"/>
          <w:lang w:val="vi-VN"/>
        </w:rPr>
        <w:t>mạng xã hội của các cấp công đoàn</w:t>
      </w:r>
      <w:r w:rsidRPr="002F388A">
        <w:rPr>
          <w:sz w:val="28"/>
          <w:szCs w:val="28"/>
        </w:rPr>
        <w:t>, các cơ quan thông tấn báo chí</w:t>
      </w:r>
      <w:r w:rsidRPr="002F388A">
        <w:rPr>
          <w:sz w:val="28"/>
          <w:szCs w:val="28"/>
          <w:shd w:val="clear" w:color="auto" w:fill="FFFFFF"/>
          <w:lang w:val="nl-NL"/>
        </w:rPr>
        <w:t xml:space="preserve">. </w:t>
      </w:r>
      <w:r w:rsidRPr="002F388A">
        <w:rPr>
          <w:sz w:val="28"/>
          <w:szCs w:val="28"/>
          <w:lang w:val="vi-VN"/>
        </w:rPr>
        <w:t xml:space="preserve">Tăng cường công tác dự báo, nắm bắt dư luận xã hội trong </w:t>
      </w:r>
      <w:r w:rsidRPr="002F388A">
        <w:rPr>
          <w:sz w:val="28"/>
          <w:szCs w:val="28"/>
        </w:rPr>
        <w:t>đoàn viên, CNVCLĐ.</w:t>
      </w:r>
    </w:p>
    <w:p w14:paraId="70F57B82" w14:textId="4705D9B2" w:rsidR="009113F0" w:rsidRPr="002F388A" w:rsidRDefault="001A070C" w:rsidP="002F388A">
      <w:pPr>
        <w:tabs>
          <w:tab w:val="num" w:pos="720"/>
        </w:tabs>
        <w:spacing w:before="60" w:line="22" w:lineRule="atLeast"/>
        <w:jc w:val="both"/>
        <w:rPr>
          <w:rFonts w:eastAsia="DengXian"/>
          <w:sz w:val="28"/>
          <w:szCs w:val="28"/>
          <w:lang w:val="nl-NL"/>
        </w:rPr>
      </w:pPr>
      <w:r w:rsidRPr="002F388A">
        <w:rPr>
          <w:sz w:val="28"/>
          <w:szCs w:val="28"/>
        </w:rPr>
        <w:tab/>
      </w:r>
      <w:r w:rsidR="009113F0" w:rsidRPr="002F388A">
        <w:rPr>
          <w:sz w:val="28"/>
          <w:szCs w:val="28"/>
        </w:rPr>
        <w:t>T</w:t>
      </w:r>
      <w:r w:rsidR="009113F0" w:rsidRPr="002F388A">
        <w:rPr>
          <w:sz w:val="28"/>
          <w:szCs w:val="28"/>
          <w:lang w:val="vi-VN"/>
        </w:rPr>
        <w:t>ích cực tham gia bảo vệ nền tảng tư tưởng của Đảng, bảo vệ các giá trị của Công đoàn Việt Nam, kiên quyết đấu tranh, phản bác quan điểm sai trái, thù địch chống phá Đảng và tổ chức Công đoàn, gắn với thực hiện Nghị quyết số 35-NQ/TW, ngày 22/10/2018 của Bộ Chính trị về “</w:t>
      </w:r>
      <w:r w:rsidR="009113F0" w:rsidRPr="002F388A">
        <w:rPr>
          <w:i/>
          <w:sz w:val="28"/>
          <w:szCs w:val="28"/>
          <w:lang w:val="vi-VN"/>
        </w:rPr>
        <w:t>Tăng cường bảo vệ nền tảng tư tưởng của Đảng, đấu tranh phản bác các quan điểm sai trái, thù địch trong tình hình mới”</w:t>
      </w:r>
      <w:r w:rsidR="009113F0" w:rsidRPr="002F388A">
        <w:rPr>
          <w:sz w:val="28"/>
          <w:szCs w:val="28"/>
          <w:lang w:val="vi-VN"/>
        </w:rPr>
        <w:t>.</w:t>
      </w:r>
      <w:r w:rsidRPr="002F388A">
        <w:rPr>
          <w:sz w:val="28"/>
          <w:szCs w:val="28"/>
        </w:rPr>
        <w:t xml:space="preserve"> </w:t>
      </w:r>
      <w:r w:rsidRPr="002F388A">
        <w:rPr>
          <w:sz w:val="28"/>
          <w:szCs w:val="28"/>
          <w:lang w:val="vi-VN"/>
        </w:rPr>
        <w:t>Xây dựng, kiện toàn,</w:t>
      </w:r>
      <w:r w:rsidRPr="002F388A">
        <w:rPr>
          <w:sz w:val="28"/>
          <w:szCs w:val="28"/>
        </w:rPr>
        <w:t xml:space="preserve"> bồi dưỡng</w:t>
      </w:r>
      <w:r w:rsidRPr="002F388A">
        <w:rPr>
          <w:sz w:val="28"/>
          <w:szCs w:val="28"/>
          <w:lang w:val="vi-VN"/>
        </w:rPr>
        <w:t xml:space="preserve"> nâng cao hiệu quả hoạt động của lực lượng nòng cốt dư luận xã hội, đội ngũ báo cáo viên, tuyên truyền viên của tổ chức Công đoàn</w:t>
      </w:r>
      <w:r w:rsidRPr="002F388A">
        <w:rPr>
          <w:sz w:val="28"/>
          <w:szCs w:val="28"/>
        </w:rPr>
        <w:t xml:space="preserve"> </w:t>
      </w:r>
      <w:r w:rsidRPr="002F388A">
        <w:rPr>
          <w:rFonts w:eastAsia="DengXian"/>
          <w:sz w:val="28"/>
          <w:szCs w:val="28"/>
          <w:lang w:val="nl-NL"/>
        </w:rPr>
        <w:t>đáp ứng yêu cầu của công tác tuyên giáo công đoàn trong tình hình mới.</w:t>
      </w:r>
    </w:p>
    <w:p w14:paraId="3F630F3D" w14:textId="666836A9" w:rsidR="009113F0" w:rsidRPr="002F388A" w:rsidRDefault="001A070C" w:rsidP="002F388A">
      <w:pPr>
        <w:spacing w:before="60" w:line="22" w:lineRule="atLeast"/>
        <w:ind w:firstLine="720"/>
        <w:jc w:val="both"/>
        <w:rPr>
          <w:sz w:val="28"/>
          <w:szCs w:val="28"/>
          <w:lang w:val="vi-VN"/>
        </w:rPr>
      </w:pPr>
      <w:r w:rsidRPr="002F388A">
        <w:rPr>
          <w:sz w:val="28"/>
          <w:szCs w:val="28"/>
        </w:rPr>
        <w:t xml:space="preserve">Đề xuất đầu tư, xây dựng và nâng cấp các thiết chế công đoàn, </w:t>
      </w:r>
      <w:r w:rsidRPr="002F388A">
        <w:rPr>
          <w:sz w:val="28"/>
          <w:szCs w:val="28"/>
          <w:lang w:val="vi-VN"/>
        </w:rPr>
        <w:t>thiết chế văn hóa phục vụ công nhân ở các khu, cụm công nghiệp</w:t>
      </w:r>
      <w:r w:rsidRPr="002F388A">
        <w:rPr>
          <w:sz w:val="28"/>
          <w:szCs w:val="28"/>
        </w:rPr>
        <w:t xml:space="preserve"> để nâng cao chất lượng  đời sống, văn hóa tinh thần phục vụ đoàn viên, CNVCLĐ. </w:t>
      </w:r>
      <w:r w:rsidRPr="002F388A">
        <w:rPr>
          <w:sz w:val="28"/>
          <w:szCs w:val="28"/>
          <w:lang w:val="vi-VN"/>
        </w:rPr>
        <w:t xml:space="preserve">Đổi mới hình thức tổ chức và nội dung hoạt động văn hóa, thể thao, học tập nâng cao trình độ, kỹ năng nghề nghiệp, tác phong lao động công nghiệp trong đoàn viên, </w:t>
      </w:r>
      <w:r w:rsidRPr="002F388A">
        <w:rPr>
          <w:sz w:val="28"/>
          <w:szCs w:val="28"/>
        </w:rPr>
        <w:t>người lao động</w:t>
      </w:r>
      <w:r w:rsidRPr="002F388A">
        <w:rPr>
          <w:sz w:val="28"/>
          <w:szCs w:val="28"/>
          <w:lang w:val="vi-VN"/>
        </w:rPr>
        <w:t xml:space="preserve"> </w:t>
      </w:r>
      <w:r w:rsidRPr="002F388A">
        <w:rPr>
          <w:sz w:val="28"/>
          <w:szCs w:val="28"/>
        </w:rPr>
        <w:t xml:space="preserve">nhằm góp phần </w:t>
      </w:r>
      <w:r w:rsidRPr="002F388A">
        <w:rPr>
          <w:sz w:val="28"/>
          <w:szCs w:val="28"/>
          <w:lang w:val="vi-VN"/>
        </w:rPr>
        <w:t xml:space="preserve">xây dựng môi trường văn hóa </w:t>
      </w:r>
      <w:r w:rsidRPr="002F388A">
        <w:rPr>
          <w:sz w:val="28"/>
          <w:szCs w:val="28"/>
        </w:rPr>
        <w:t xml:space="preserve">doanh nghiệp, </w:t>
      </w:r>
      <w:r w:rsidRPr="002F388A">
        <w:rPr>
          <w:sz w:val="28"/>
          <w:szCs w:val="28"/>
          <w:lang w:val="vi-VN"/>
        </w:rPr>
        <w:t>công sở lành mạnh, dân chủ, đoàn kết.</w:t>
      </w:r>
      <w:r w:rsidRPr="002F388A">
        <w:rPr>
          <w:sz w:val="28"/>
          <w:szCs w:val="28"/>
        </w:rPr>
        <w:t xml:space="preserve"> </w:t>
      </w:r>
      <w:r w:rsidRPr="002F388A">
        <w:rPr>
          <w:sz w:val="28"/>
          <w:szCs w:val="28"/>
          <w:lang w:val="vi-VN"/>
        </w:rPr>
        <w:t>Chủ động p</w:t>
      </w:r>
      <w:r w:rsidRPr="002F388A">
        <w:rPr>
          <w:sz w:val="28"/>
          <w:szCs w:val="28"/>
        </w:rPr>
        <w:t xml:space="preserve">hối hợp triển khai hiệu quả phong trào xây dựng cơ quan, đơn vị, doanh nghiệp đạt chuẩn văn hóa. </w:t>
      </w:r>
    </w:p>
    <w:p w14:paraId="564C5EB7" w14:textId="41551A93" w:rsidR="009113F0" w:rsidRPr="002F388A" w:rsidRDefault="00B5151D" w:rsidP="002F388A">
      <w:pPr>
        <w:spacing w:before="60" w:line="22" w:lineRule="atLeast"/>
        <w:ind w:firstLine="720"/>
        <w:jc w:val="both"/>
        <w:rPr>
          <w:b/>
          <w:bCs/>
          <w:i/>
          <w:sz w:val="28"/>
          <w:szCs w:val="28"/>
          <w:shd w:val="clear" w:color="auto" w:fill="FFFFFF"/>
          <w:lang w:val="nb-NO"/>
        </w:rPr>
      </w:pPr>
      <w:r w:rsidRPr="002F388A">
        <w:rPr>
          <w:b/>
          <w:i/>
          <w:sz w:val="28"/>
          <w:szCs w:val="28"/>
        </w:rPr>
        <w:t>3.</w:t>
      </w:r>
      <w:r w:rsidR="009113F0" w:rsidRPr="002F388A">
        <w:rPr>
          <w:b/>
          <w:i/>
          <w:sz w:val="28"/>
          <w:szCs w:val="28"/>
        </w:rPr>
        <w:t xml:space="preserve">3. </w:t>
      </w:r>
      <w:r w:rsidR="009113F0" w:rsidRPr="002F388A">
        <w:rPr>
          <w:rFonts w:eastAsia="DengXian"/>
          <w:b/>
          <w:bCs/>
          <w:i/>
          <w:sz w:val="28"/>
          <w:szCs w:val="28"/>
          <w:lang w:val="sq-AL"/>
        </w:rPr>
        <w:t>Đổi mới các phong trào thi đua yêu nước</w:t>
      </w:r>
    </w:p>
    <w:p w14:paraId="4ADA7E3A" w14:textId="77777777" w:rsidR="009113F0" w:rsidRPr="002F388A" w:rsidRDefault="009113F0" w:rsidP="002F388A">
      <w:pPr>
        <w:spacing w:before="60" w:line="22" w:lineRule="atLeast"/>
        <w:ind w:firstLine="720"/>
        <w:jc w:val="both"/>
        <w:rPr>
          <w:bCs/>
          <w:i/>
          <w:sz w:val="28"/>
          <w:szCs w:val="28"/>
          <w:shd w:val="clear" w:color="auto" w:fill="FFFFFF"/>
          <w:lang w:val="nb-NO"/>
        </w:rPr>
      </w:pPr>
      <w:r w:rsidRPr="002F388A">
        <w:rPr>
          <w:spacing w:val="-4"/>
          <w:sz w:val="28"/>
          <w:szCs w:val="28"/>
          <w:lang w:val="af-ZA"/>
        </w:rPr>
        <w:t xml:space="preserve">Đổi mới nội dung, hình thức tổ chức và phát động sâu rộng phong trào thi đua yêu nước trong đoàn viên, người lao động </w:t>
      </w:r>
      <w:r w:rsidRPr="002F388A">
        <w:rPr>
          <w:sz w:val="28"/>
          <w:szCs w:val="28"/>
          <w:lang w:val="es-MX"/>
        </w:rPr>
        <w:t>gắn liền với việc thực hiện nhiệm vụ chính trị, sản xuất kinh doanh của ngành, địa phương, doanh nghiệp, trọng tâm là phong trào “</w:t>
      </w:r>
      <w:r w:rsidRPr="002F388A">
        <w:rPr>
          <w:i/>
          <w:sz w:val="28"/>
          <w:szCs w:val="28"/>
          <w:lang w:val="es-MX"/>
        </w:rPr>
        <w:t>Lao động giỏi, Lao động sáng tạo”</w:t>
      </w:r>
      <w:r w:rsidRPr="002F388A">
        <w:rPr>
          <w:sz w:val="28"/>
          <w:szCs w:val="28"/>
          <w:lang w:val="es-MX"/>
        </w:rPr>
        <w:t xml:space="preserve"> </w:t>
      </w:r>
      <w:r w:rsidRPr="002F388A">
        <w:rPr>
          <w:spacing w:val="-4"/>
          <w:sz w:val="28"/>
          <w:szCs w:val="28"/>
          <w:lang w:val="af-ZA"/>
        </w:rPr>
        <w:t xml:space="preserve">với năng suất, chất lượng, hiệu quả, </w:t>
      </w:r>
      <w:r w:rsidRPr="002F388A">
        <w:rPr>
          <w:sz w:val="28"/>
          <w:szCs w:val="28"/>
          <w:lang w:val="vi-VN"/>
        </w:rPr>
        <w:t>“</w:t>
      </w:r>
      <w:r w:rsidRPr="002F388A">
        <w:rPr>
          <w:i/>
          <w:sz w:val="28"/>
          <w:szCs w:val="28"/>
          <w:lang w:val="vi-VN"/>
        </w:rPr>
        <w:t>Xanh</w:t>
      </w:r>
      <w:r w:rsidRPr="002F388A">
        <w:rPr>
          <w:i/>
          <w:sz w:val="28"/>
          <w:szCs w:val="28"/>
          <w:lang w:val="nl-NL"/>
        </w:rPr>
        <w:t xml:space="preserve"> -</w:t>
      </w:r>
      <w:r w:rsidRPr="002F388A">
        <w:rPr>
          <w:i/>
          <w:sz w:val="28"/>
          <w:szCs w:val="28"/>
          <w:lang w:val="vi-VN"/>
        </w:rPr>
        <w:t xml:space="preserve"> sạch</w:t>
      </w:r>
      <w:r w:rsidRPr="002F388A">
        <w:rPr>
          <w:i/>
          <w:sz w:val="28"/>
          <w:szCs w:val="28"/>
          <w:lang w:val="nl-NL"/>
        </w:rPr>
        <w:t xml:space="preserve"> -</w:t>
      </w:r>
      <w:r w:rsidRPr="002F388A">
        <w:rPr>
          <w:i/>
          <w:sz w:val="28"/>
          <w:szCs w:val="28"/>
          <w:lang w:val="vi-VN"/>
        </w:rPr>
        <w:t xml:space="preserve"> đẹp, bảo đảm an toàn, vệ sinh lao động</w:t>
      </w:r>
      <w:r w:rsidRPr="002F388A">
        <w:rPr>
          <w:sz w:val="28"/>
          <w:szCs w:val="28"/>
          <w:lang w:val="vi-VN"/>
        </w:rPr>
        <w:t>”</w:t>
      </w:r>
      <w:r w:rsidRPr="002F388A">
        <w:rPr>
          <w:sz w:val="28"/>
          <w:szCs w:val="28"/>
          <w:lang w:val="af-ZA"/>
        </w:rPr>
        <w:t xml:space="preserve">,  </w:t>
      </w:r>
      <w:r w:rsidRPr="002F388A">
        <w:rPr>
          <w:iCs/>
          <w:sz w:val="28"/>
          <w:szCs w:val="28"/>
        </w:rPr>
        <w:t xml:space="preserve">Phong trào </w:t>
      </w:r>
      <w:r w:rsidRPr="002F388A">
        <w:rPr>
          <w:i/>
          <w:sz w:val="28"/>
          <w:szCs w:val="28"/>
        </w:rPr>
        <w:t>“Học tập nâng cao trình độ học vấn, kỹ năng nghề nghiệp để hội nhập và phát triển”,  Phong trào “Đổi mới, sáng tạo, hiệu quả trong hoạt động Công đoàn”</w:t>
      </w:r>
      <w:r w:rsidRPr="002F388A">
        <w:rPr>
          <w:sz w:val="28"/>
          <w:szCs w:val="28"/>
          <w:lang w:val="af-ZA"/>
        </w:rPr>
        <w:t xml:space="preserve">...... </w:t>
      </w:r>
      <w:r w:rsidRPr="002F388A">
        <w:rPr>
          <w:spacing w:val="-4"/>
          <w:sz w:val="28"/>
          <w:szCs w:val="28"/>
          <w:lang w:val="af-ZA"/>
        </w:rPr>
        <w:t xml:space="preserve">góp phần thực hiện thắng lợi các nhiệm vụ phát triển kinh tế - xã hội của tỉnh, nhiệm vụ của từng cơ quan, đơn vị, doanh nghiệp, </w:t>
      </w:r>
      <w:r w:rsidRPr="002F388A">
        <w:rPr>
          <w:spacing w:val="4"/>
          <w:sz w:val="28"/>
          <w:szCs w:val="28"/>
          <w:lang w:val="nl-NL"/>
        </w:rPr>
        <w:t xml:space="preserve">tạo việc làm, tăng thu nhập, cải thiện đời sống của đoàn viên, người lao động. </w:t>
      </w:r>
    </w:p>
    <w:p w14:paraId="24E649AA" w14:textId="2D5F9125" w:rsidR="009113F0" w:rsidRPr="002F388A" w:rsidRDefault="001A070C" w:rsidP="002F388A">
      <w:pPr>
        <w:pStyle w:val="NormalWeb"/>
        <w:spacing w:before="60" w:beforeAutospacing="0" w:after="0" w:afterAutospacing="0" w:line="22" w:lineRule="atLeast"/>
        <w:ind w:firstLine="720"/>
        <w:jc w:val="both"/>
        <w:rPr>
          <w:sz w:val="28"/>
          <w:szCs w:val="28"/>
        </w:rPr>
      </w:pPr>
      <w:r w:rsidRPr="002F388A">
        <w:rPr>
          <w:spacing w:val="4"/>
          <w:sz w:val="28"/>
          <w:szCs w:val="28"/>
          <w:lang w:val="pt-BR"/>
        </w:rPr>
        <w:t>Làm tốt công tác khen thưởng đảm bảo đúng tiêu chuẩn, đối tượng, kịp thời, chú trọng tôn vinh những công nhân, lao động tiêu biểu có thành tích xuất sắc trong lao động, sản xuất, công tác.Nhân</w:t>
      </w:r>
      <w:r w:rsidRPr="002F388A">
        <w:rPr>
          <w:spacing w:val="4"/>
          <w:sz w:val="28"/>
          <w:szCs w:val="28"/>
          <w:lang w:val="vi-VN"/>
        </w:rPr>
        <w:t xml:space="preserve"> rộng các điển hình tiên tiến có mô hình hay, cách làm hiệu quả tạo sự lan toản trong các cấp công đoàn và toàn xã hội.</w:t>
      </w:r>
    </w:p>
    <w:p w14:paraId="31A4CCD6" w14:textId="5D592E61" w:rsidR="009113F0" w:rsidRPr="002F388A" w:rsidRDefault="00B5151D" w:rsidP="002F388A">
      <w:pPr>
        <w:spacing w:before="60" w:line="22" w:lineRule="atLeast"/>
        <w:ind w:firstLine="720"/>
        <w:jc w:val="both"/>
        <w:rPr>
          <w:b/>
          <w:i/>
          <w:sz w:val="28"/>
          <w:szCs w:val="28"/>
        </w:rPr>
      </w:pPr>
      <w:r w:rsidRPr="002F388A">
        <w:rPr>
          <w:b/>
          <w:i/>
          <w:sz w:val="28"/>
          <w:szCs w:val="28"/>
          <w:lang w:val="af-ZA"/>
        </w:rPr>
        <w:t>3.</w:t>
      </w:r>
      <w:r w:rsidR="009113F0" w:rsidRPr="002F388A">
        <w:rPr>
          <w:b/>
          <w:i/>
          <w:sz w:val="28"/>
          <w:szCs w:val="28"/>
          <w:lang w:val="af-ZA"/>
        </w:rPr>
        <w:t xml:space="preserve">4. </w:t>
      </w:r>
      <w:r w:rsidR="009113F0" w:rsidRPr="002F388A">
        <w:rPr>
          <w:b/>
          <w:i/>
          <w:sz w:val="28"/>
          <w:szCs w:val="28"/>
        </w:rPr>
        <w:t>Xây dựng tổ chức Công đoàn vững mạnh; thu hút người lao động, tổ chức của người lao động tại doanh nghiệp gia nhập Công đoàn Việt Nam.</w:t>
      </w:r>
    </w:p>
    <w:p w14:paraId="1A52EB90" w14:textId="27F57FCC" w:rsidR="009113F0" w:rsidRPr="002F388A" w:rsidRDefault="009113F0" w:rsidP="002F388A">
      <w:pPr>
        <w:spacing w:before="60" w:line="22" w:lineRule="atLeast"/>
        <w:ind w:firstLine="720"/>
        <w:jc w:val="both"/>
        <w:rPr>
          <w:sz w:val="28"/>
          <w:szCs w:val="28"/>
          <w:lang w:val="vi-VN"/>
        </w:rPr>
      </w:pPr>
      <w:r w:rsidRPr="002F388A">
        <w:rPr>
          <w:sz w:val="28"/>
          <w:szCs w:val="28"/>
          <w:lang w:val="nl-NL"/>
        </w:rPr>
        <w:t xml:space="preserve">Đổi mới công tác tuyên truyền, vận động để người lao động nâng cao hiểu biết, tự nguyện tham gia, thành lập công đoàn cơ sở, nhất là ở </w:t>
      </w:r>
      <w:r w:rsidRPr="002F388A">
        <w:rPr>
          <w:rFonts w:eastAsia="Calibri"/>
          <w:sz w:val="28"/>
          <w:szCs w:val="28"/>
          <w:lang w:val="nl-NL"/>
        </w:rPr>
        <w:t xml:space="preserve">các doanh nghiệp trong các khu, cụm công nghiệp, lao động tự do hợp pháp, lao động công nghệ... </w:t>
      </w:r>
    </w:p>
    <w:p w14:paraId="7A23A12A" w14:textId="10348A62" w:rsidR="009113F0" w:rsidRPr="002F388A" w:rsidRDefault="009113F0" w:rsidP="002F388A">
      <w:pPr>
        <w:spacing w:before="60" w:line="22" w:lineRule="atLeast"/>
        <w:ind w:firstLine="720"/>
        <w:jc w:val="both"/>
        <w:rPr>
          <w:sz w:val="28"/>
          <w:szCs w:val="28"/>
          <w:lang w:val="vi-VN"/>
        </w:rPr>
      </w:pPr>
      <w:r w:rsidRPr="002F388A">
        <w:rPr>
          <w:sz w:val="28"/>
          <w:szCs w:val="28"/>
          <w:lang w:val="vi-VN"/>
        </w:rPr>
        <w:lastRenderedPageBreak/>
        <w:t xml:space="preserve">Tiếp tục sắp xếp mô hình tổ chức công đoàn </w:t>
      </w:r>
      <w:r w:rsidRPr="002F388A">
        <w:rPr>
          <w:sz w:val="28"/>
          <w:szCs w:val="28"/>
        </w:rPr>
        <w:t>các cấp</w:t>
      </w:r>
      <w:r w:rsidRPr="002F388A">
        <w:rPr>
          <w:sz w:val="28"/>
          <w:szCs w:val="28"/>
          <w:lang w:val="vi-VN"/>
        </w:rPr>
        <w:t xml:space="preserve">, </w:t>
      </w:r>
      <w:r w:rsidRPr="002F388A">
        <w:rPr>
          <w:sz w:val="28"/>
          <w:szCs w:val="28"/>
        </w:rPr>
        <w:t>nâng cao chất lượng hoạt động công đoàn cơ sở và công đoàn cấp trên trực tiếp cơ sở, nhất là công đoàn cơ sở các doanh nghiệp khu vực ngoài nhà nước</w:t>
      </w:r>
      <w:r w:rsidRPr="002F388A">
        <w:rPr>
          <w:sz w:val="28"/>
          <w:szCs w:val="28"/>
          <w:lang w:val="vi-VN"/>
        </w:rPr>
        <w:t xml:space="preserve">. </w:t>
      </w:r>
      <w:r w:rsidRPr="002F388A">
        <w:rPr>
          <w:sz w:val="28"/>
          <w:szCs w:val="28"/>
        </w:rPr>
        <w:t>Nghiên cứu thành lập công đoàn các khu công nghiệp phù hợp với định hướng phát triển.</w:t>
      </w:r>
    </w:p>
    <w:p w14:paraId="220A9DC1" w14:textId="6B6D003B" w:rsidR="009113F0" w:rsidRPr="002F388A" w:rsidRDefault="009113F0" w:rsidP="002F388A">
      <w:pPr>
        <w:spacing w:before="60" w:line="22" w:lineRule="atLeast"/>
        <w:ind w:firstLine="720"/>
        <w:jc w:val="both"/>
        <w:rPr>
          <w:sz w:val="28"/>
          <w:szCs w:val="28"/>
          <w:lang w:val="vi-VN"/>
        </w:rPr>
      </w:pPr>
      <w:r w:rsidRPr="002F388A">
        <w:rPr>
          <w:sz w:val="28"/>
          <w:szCs w:val="28"/>
          <w:lang w:val="vi-VN"/>
        </w:rPr>
        <w:t>Tiếp tục nâng cao chất lượng công tác đánh giá hoạt động công đoàn cơ sở, công đoàn cấp trên trực tiếp cơ sở.</w:t>
      </w:r>
      <w:r w:rsidR="00B5151D" w:rsidRPr="002F388A">
        <w:rPr>
          <w:sz w:val="28"/>
          <w:szCs w:val="28"/>
        </w:rPr>
        <w:t xml:space="preserve"> </w:t>
      </w:r>
      <w:r w:rsidRPr="002F388A">
        <w:rPr>
          <w:sz w:val="28"/>
          <w:szCs w:val="28"/>
          <w:lang w:val="nl-NL"/>
        </w:rPr>
        <w:t>Quan tâm công tác quy hoạch, đào tạo, bồi dưỡng nâng cao chất lượng đội ngũ cán bộ công đoàn</w:t>
      </w:r>
      <w:r w:rsidR="00B5151D" w:rsidRPr="002F388A">
        <w:rPr>
          <w:sz w:val="28"/>
          <w:szCs w:val="28"/>
          <w:lang w:val="nl-NL"/>
        </w:rPr>
        <w:t xml:space="preserve">. </w:t>
      </w:r>
      <w:r w:rsidRPr="002F388A">
        <w:rPr>
          <w:rFonts w:eastAsia="Calibri"/>
          <w:sz w:val="28"/>
          <w:szCs w:val="28"/>
          <w:lang w:val="nl-NL"/>
        </w:rPr>
        <w:t>Coi trọng kiểm tra, giám sát của tổ chức công đoàn kết hợp với phát huy vai trò giám sát của đoàn viên đối với cán bộ công đoàn. Thực hiện quyết liệt việc bảo vệ cán bộ công đoàn cơ sở bị ảnh hưởng do thực hiện nhiệm vụ công đoàn.</w:t>
      </w:r>
    </w:p>
    <w:p w14:paraId="0C52AE36" w14:textId="77777777" w:rsidR="009113F0" w:rsidRPr="002F388A" w:rsidRDefault="009113F0" w:rsidP="002F388A">
      <w:pPr>
        <w:spacing w:before="60" w:line="22" w:lineRule="atLeast"/>
        <w:ind w:firstLine="720"/>
        <w:jc w:val="both"/>
        <w:rPr>
          <w:sz w:val="28"/>
          <w:szCs w:val="28"/>
          <w:lang w:val="vi-VN"/>
        </w:rPr>
      </w:pPr>
      <w:r w:rsidRPr="002F388A">
        <w:rPr>
          <w:rFonts w:eastAsia="Calibri"/>
          <w:sz w:val="28"/>
          <w:szCs w:val="28"/>
          <w:lang w:val="nl-NL"/>
        </w:rPr>
        <w:t xml:space="preserve">Thu hút người lao động, tổ chức của người lao động tại doanh nghiệp (nếu có) vào tổ chức Công đoàn Việt Nam bằng </w:t>
      </w:r>
      <w:r w:rsidRPr="002F388A">
        <w:rPr>
          <w:sz w:val="28"/>
          <w:szCs w:val="28"/>
          <w:lang w:val="pt-BR"/>
        </w:rPr>
        <w:t>các giá trị của Công đoàn Việt Nam, từ hiệu quả, thiết thực của hoạt động công đoàn, sự quan tâm tạo điều kiện thuận lợi của hệ thống chính trị và từ uy tín, sự tận tâm của cán bộ công đoàn</w:t>
      </w:r>
      <w:r w:rsidRPr="002F388A">
        <w:rPr>
          <w:rFonts w:eastAsia="Calibri"/>
          <w:sz w:val="28"/>
          <w:szCs w:val="28"/>
          <w:lang w:val="nl-NL"/>
        </w:rPr>
        <w:t xml:space="preserve">. </w:t>
      </w:r>
    </w:p>
    <w:p w14:paraId="5AF210D4" w14:textId="743982BB" w:rsidR="009113F0" w:rsidRPr="002F388A" w:rsidRDefault="00B5151D" w:rsidP="002F388A">
      <w:pPr>
        <w:spacing w:before="60" w:line="22" w:lineRule="atLeast"/>
        <w:ind w:firstLine="720"/>
        <w:jc w:val="both"/>
        <w:rPr>
          <w:i/>
          <w:sz w:val="28"/>
          <w:szCs w:val="28"/>
          <w:lang w:val="it-IT"/>
        </w:rPr>
      </w:pPr>
      <w:r w:rsidRPr="002F388A">
        <w:rPr>
          <w:b/>
          <w:i/>
          <w:sz w:val="28"/>
          <w:szCs w:val="28"/>
          <w:lang w:val="nl-NL"/>
        </w:rPr>
        <w:t>3.</w:t>
      </w:r>
      <w:r w:rsidR="009113F0" w:rsidRPr="002F388A">
        <w:rPr>
          <w:b/>
          <w:i/>
          <w:sz w:val="28"/>
          <w:szCs w:val="28"/>
          <w:lang w:val="nl-NL"/>
        </w:rPr>
        <w:t xml:space="preserve">5. </w:t>
      </w:r>
      <w:r w:rsidR="009113F0" w:rsidRPr="002F388A">
        <w:rPr>
          <w:b/>
          <w:i/>
          <w:sz w:val="28"/>
          <w:szCs w:val="28"/>
        </w:rPr>
        <w:t>Xây dựng giai cấp công nhân hiện đại lớn mạnh; tham gia xây dựng Đảng, chính quyền, hệ thống chính trị trong sạch, vững mạnh</w:t>
      </w:r>
      <w:r w:rsidR="009113F0" w:rsidRPr="002F388A">
        <w:rPr>
          <w:i/>
          <w:sz w:val="28"/>
          <w:szCs w:val="28"/>
          <w:lang w:val="it-IT"/>
        </w:rPr>
        <w:t xml:space="preserve"> </w:t>
      </w:r>
    </w:p>
    <w:p w14:paraId="137C6C3C" w14:textId="40253A33" w:rsidR="009113F0" w:rsidRPr="002F388A" w:rsidRDefault="009113F0" w:rsidP="002F388A">
      <w:pPr>
        <w:tabs>
          <w:tab w:val="num" w:pos="720"/>
        </w:tabs>
        <w:spacing w:before="60" w:line="22" w:lineRule="atLeast"/>
        <w:jc w:val="both"/>
        <w:rPr>
          <w:sz w:val="28"/>
          <w:szCs w:val="28"/>
          <w:shd w:val="clear" w:color="auto" w:fill="FFFFFF"/>
          <w:lang w:val="nl-NL"/>
        </w:rPr>
      </w:pPr>
      <w:r w:rsidRPr="002F388A">
        <w:rPr>
          <w:bCs/>
          <w:sz w:val="28"/>
          <w:szCs w:val="28"/>
          <w:shd w:val="clear" w:color="auto" w:fill="FFFFFF"/>
          <w:lang w:val="nl-NL"/>
        </w:rPr>
        <w:tab/>
        <w:t>Tiếp tục thực hiện</w:t>
      </w:r>
      <w:r w:rsidR="00B5151D" w:rsidRPr="002F388A">
        <w:rPr>
          <w:bCs/>
          <w:sz w:val="28"/>
          <w:szCs w:val="28"/>
          <w:shd w:val="clear" w:color="auto" w:fill="FFFFFF"/>
          <w:lang w:val="nl-NL"/>
        </w:rPr>
        <w:t xml:space="preserve"> các Kết luận, Nghị quyết,</w:t>
      </w:r>
      <w:r w:rsidRPr="002F388A">
        <w:rPr>
          <w:sz w:val="28"/>
          <w:szCs w:val="28"/>
          <w:lang w:val="nl-NL"/>
        </w:rPr>
        <w:t xml:space="preserve">Chương trình hành động </w:t>
      </w:r>
      <w:r w:rsidR="00B5151D" w:rsidRPr="002F388A">
        <w:rPr>
          <w:sz w:val="28"/>
          <w:szCs w:val="28"/>
          <w:lang w:val="nl-NL"/>
        </w:rPr>
        <w:t xml:space="preserve">của Bộ Chính trị, </w:t>
      </w:r>
      <w:r w:rsidRPr="002F388A">
        <w:rPr>
          <w:sz w:val="28"/>
          <w:szCs w:val="28"/>
          <w:lang w:val="nl-NL"/>
        </w:rPr>
        <w:t xml:space="preserve">Tổng Liên đoàn về thực hiện Nghị quyết Đại hội đại biểu toàn quốc lần thứ XIII của Đảng và </w:t>
      </w:r>
      <w:r w:rsidRPr="002F388A">
        <w:rPr>
          <w:sz w:val="28"/>
          <w:szCs w:val="28"/>
          <w:shd w:val="clear" w:color="auto" w:fill="FFFFFF"/>
          <w:lang w:val="nl-NL"/>
        </w:rPr>
        <w:t>Nghị quyết số 02-NQ/TW ngày 12/6/2021 của Bộ Chính trị về “</w:t>
      </w:r>
      <w:r w:rsidRPr="002F388A">
        <w:rPr>
          <w:i/>
          <w:sz w:val="28"/>
          <w:szCs w:val="28"/>
          <w:shd w:val="clear" w:color="auto" w:fill="FFFFFF"/>
          <w:lang w:val="nl-NL"/>
        </w:rPr>
        <w:t>Đổi mới tổ chức và hoạt động của Công đoàn Việt Nam trong tình hình mới</w:t>
      </w:r>
      <w:r w:rsidRPr="002F388A">
        <w:rPr>
          <w:sz w:val="28"/>
          <w:szCs w:val="28"/>
          <w:shd w:val="clear" w:color="auto" w:fill="FFFFFF"/>
          <w:lang w:val="nl-NL"/>
        </w:rPr>
        <w:t>”, xác định đây là mục tiêu quan trọng xây dựng tổ chức Công đoàn Đắk</w:t>
      </w:r>
      <w:r w:rsidRPr="002F388A">
        <w:rPr>
          <w:sz w:val="28"/>
          <w:szCs w:val="28"/>
          <w:shd w:val="clear" w:color="auto" w:fill="FFFFFF"/>
          <w:lang w:val="vi-VN"/>
        </w:rPr>
        <w:t xml:space="preserve"> Lắk</w:t>
      </w:r>
      <w:r w:rsidRPr="002F388A">
        <w:rPr>
          <w:sz w:val="28"/>
          <w:szCs w:val="28"/>
          <w:shd w:val="clear" w:color="auto" w:fill="FFFFFF"/>
          <w:lang w:val="nl-NL"/>
        </w:rPr>
        <w:t xml:space="preserve"> vững mạnh toàn diện; thực hiện tốt chức năng, nhiệm vụ trong tình hình mới; làm tốt vai trò cầu nối, giữ mối liên hệ mật thiết giữa Đảng, Nhà nước với giai cấp công nhân, người lao động.</w:t>
      </w:r>
    </w:p>
    <w:p w14:paraId="6923CBA6" w14:textId="1833DB84" w:rsidR="009113F0" w:rsidRPr="002F388A" w:rsidRDefault="009113F0" w:rsidP="002F388A">
      <w:pPr>
        <w:tabs>
          <w:tab w:val="num" w:pos="720"/>
        </w:tabs>
        <w:spacing w:before="60" w:line="22" w:lineRule="atLeast"/>
        <w:jc w:val="both"/>
        <w:rPr>
          <w:sz w:val="28"/>
          <w:szCs w:val="28"/>
          <w:shd w:val="clear" w:color="auto" w:fill="FFFFFF"/>
          <w:lang w:val="nl-NL"/>
        </w:rPr>
      </w:pPr>
      <w:r w:rsidRPr="002F388A">
        <w:rPr>
          <w:sz w:val="28"/>
          <w:szCs w:val="28"/>
          <w:shd w:val="clear" w:color="auto" w:fill="FFFFFF"/>
          <w:lang w:val="nl-NL"/>
        </w:rPr>
        <w:tab/>
        <w:t>Phối hợp với các cơ quan chức năng và các tổ chức chính trị - xã hội, chủ động tham mưu các cấp ủy Đảng lãnh đạo công tác phát triển, nâng cao hiệu quả hoạt động của tổ chức đảng trong doanh nghiệp ngoài khu vực nhà nước; thường xuyên phản ánh với Đảng, chính quyền những ý kiến, tâm tư, nguyện vọng của đoàn viên, CNVCLĐ về chế độ, chính sách c</w:t>
      </w:r>
      <w:r w:rsidR="00B5151D" w:rsidRPr="002F388A">
        <w:rPr>
          <w:sz w:val="28"/>
          <w:szCs w:val="28"/>
          <w:shd w:val="clear" w:color="auto" w:fill="FFFFFF"/>
          <w:lang w:val="nl-NL"/>
        </w:rPr>
        <w:t>ó liên quan đến người lao động.</w:t>
      </w:r>
    </w:p>
    <w:p w14:paraId="1D4886C8" w14:textId="7A40C536" w:rsidR="009113F0" w:rsidRPr="002F388A" w:rsidRDefault="009113F0" w:rsidP="002F388A">
      <w:pPr>
        <w:tabs>
          <w:tab w:val="num" w:pos="720"/>
        </w:tabs>
        <w:spacing w:before="60" w:line="22" w:lineRule="atLeast"/>
        <w:jc w:val="both"/>
        <w:rPr>
          <w:sz w:val="28"/>
          <w:szCs w:val="28"/>
          <w:lang w:val="nl-NL"/>
        </w:rPr>
      </w:pPr>
      <w:r w:rsidRPr="002F388A">
        <w:rPr>
          <w:sz w:val="28"/>
          <w:szCs w:val="28"/>
          <w:shd w:val="clear" w:color="auto" w:fill="FFFFFF"/>
          <w:lang w:val="nl-NL"/>
        </w:rPr>
        <w:tab/>
        <w:t>Tăng cường tuyên truyền, giáo dục nâng cao nhận thức và bản lĩnh chính trị cho công nhân lao động</w:t>
      </w:r>
      <w:r w:rsidR="00B5151D" w:rsidRPr="002F388A">
        <w:rPr>
          <w:sz w:val="28"/>
          <w:szCs w:val="28"/>
          <w:shd w:val="clear" w:color="auto" w:fill="FFFFFF"/>
          <w:lang w:val="nl-NL"/>
        </w:rPr>
        <w:t xml:space="preserve">, </w:t>
      </w:r>
      <w:r w:rsidRPr="002F388A">
        <w:rPr>
          <w:sz w:val="28"/>
          <w:szCs w:val="28"/>
          <w:lang w:val="nl-NL"/>
        </w:rPr>
        <w:t>tham gia xây dựng các cơ chế, chính sách và giải pháp để đào tạo lại lực lượng lao động phải chuyển đổi ngành nghề do quá trình chuyển dịch cơ cấu kinh tế, đổi mới công nghệ và tác động của Cách mạng công nghiệp lần thứ tư.</w:t>
      </w:r>
    </w:p>
    <w:p w14:paraId="56D64406" w14:textId="21DA9F61" w:rsidR="009113F0" w:rsidRPr="002F388A" w:rsidRDefault="009113F0" w:rsidP="002F388A">
      <w:pPr>
        <w:tabs>
          <w:tab w:val="num" w:pos="720"/>
        </w:tabs>
        <w:spacing w:before="60" w:line="22" w:lineRule="atLeast"/>
        <w:jc w:val="both"/>
        <w:rPr>
          <w:sz w:val="28"/>
          <w:szCs w:val="28"/>
          <w:lang w:val="nl-NL"/>
        </w:rPr>
      </w:pPr>
      <w:r w:rsidRPr="002F388A">
        <w:rPr>
          <w:sz w:val="28"/>
          <w:szCs w:val="28"/>
          <w:lang w:val="nl-NL"/>
        </w:rPr>
        <w:tab/>
        <w:t xml:space="preserve">Thường xuyên bồi dưỡng, phát huy vai trò đoàn viên công đoàn ưu tú, có triển vọng, chuẩn bị nguồn cán bộ công đoàn và giới thiệu cho Đảng xem xét, kết nạp. </w:t>
      </w:r>
    </w:p>
    <w:p w14:paraId="16B64D11" w14:textId="00D7DCAD" w:rsidR="009113F0" w:rsidRPr="002F388A" w:rsidRDefault="009113F0" w:rsidP="002F388A">
      <w:pPr>
        <w:tabs>
          <w:tab w:val="num" w:pos="720"/>
        </w:tabs>
        <w:spacing w:before="60" w:line="22" w:lineRule="atLeast"/>
        <w:jc w:val="both"/>
        <w:rPr>
          <w:rFonts w:eastAsia="Calibri"/>
          <w:sz w:val="28"/>
          <w:szCs w:val="28"/>
        </w:rPr>
      </w:pPr>
      <w:r w:rsidRPr="002F388A">
        <w:rPr>
          <w:sz w:val="28"/>
          <w:szCs w:val="28"/>
          <w:lang w:val="nl-NL"/>
        </w:rPr>
        <w:tab/>
      </w:r>
      <w:r w:rsidRPr="002F388A">
        <w:rPr>
          <w:sz w:val="28"/>
          <w:szCs w:val="28"/>
          <w:lang w:val="sq-AL"/>
        </w:rPr>
        <w:t xml:space="preserve">Công đoàn các cấp tiếp tục phát huy vai trò, trách nhiệm tham gia giám sát, phản biện xã hội, đóng góp ý kiến xây dựng Đảng, chính quyền theo Quyết định 217, Quyết định 218, Quy định 124 của Bộ Chính trị. </w:t>
      </w:r>
      <w:r w:rsidRPr="002F388A">
        <w:rPr>
          <w:rFonts w:eastAsia="Calibri"/>
          <w:sz w:val="28"/>
          <w:szCs w:val="28"/>
        </w:rPr>
        <w:t>Tiếp tục đổi mới nội dung, phương thức giám sát, phản biện xã hộ</w:t>
      </w:r>
      <w:r w:rsidR="00B5151D" w:rsidRPr="002F388A">
        <w:rPr>
          <w:rFonts w:eastAsia="Calibri"/>
          <w:sz w:val="28"/>
          <w:szCs w:val="28"/>
        </w:rPr>
        <w:t>i, t</w:t>
      </w:r>
      <w:r w:rsidRPr="002F388A">
        <w:rPr>
          <w:rFonts w:eastAsia="Calibri"/>
          <w:sz w:val="28"/>
          <w:szCs w:val="28"/>
        </w:rPr>
        <w:t xml:space="preserve">ăng cường giám sát việc giải quyết kiến nghị của người lao động; việc tu dưỡng, rèn luyện đạo đức, lối sống của người đứng đầu, cán bộ chủ chốt các cấp công đoàn. </w:t>
      </w:r>
    </w:p>
    <w:p w14:paraId="6AB75187" w14:textId="78E96359" w:rsidR="009113F0" w:rsidRPr="002F388A" w:rsidRDefault="00B5151D" w:rsidP="002F388A">
      <w:pPr>
        <w:tabs>
          <w:tab w:val="num" w:pos="720"/>
        </w:tabs>
        <w:spacing w:before="60" w:line="22" w:lineRule="atLeast"/>
        <w:ind w:firstLine="709"/>
        <w:jc w:val="both"/>
        <w:rPr>
          <w:b/>
          <w:i/>
          <w:sz w:val="28"/>
          <w:szCs w:val="28"/>
          <w:lang w:val="vi-VN"/>
        </w:rPr>
      </w:pPr>
      <w:r w:rsidRPr="002F388A">
        <w:rPr>
          <w:b/>
          <w:i/>
          <w:sz w:val="28"/>
          <w:szCs w:val="28"/>
          <w:lang w:val="nl-NL"/>
        </w:rPr>
        <w:t>3.</w:t>
      </w:r>
      <w:r w:rsidR="009113F0" w:rsidRPr="002F388A">
        <w:rPr>
          <w:b/>
          <w:i/>
          <w:sz w:val="28"/>
          <w:szCs w:val="28"/>
          <w:lang w:val="nl-NL"/>
        </w:rPr>
        <w:t xml:space="preserve">6. </w:t>
      </w:r>
      <w:r w:rsidR="009113F0" w:rsidRPr="002F388A">
        <w:rPr>
          <w:b/>
          <w:i/>
          <w:sz w:val="28"/>
          <w:szCs w:val="28"/>
          <w:lang w:val="vi-VN"/>
        </w:rPr>
        <w:t>Nâng cao chất lượng công tác nữ công trong tình hình mới</w:t>
      </w:r>
    </w:p>
    <w:p w14:paraId="15BF8568" w14:textId="49D20E7E" w:rsidR="009113F0" w:rsidRPr="002F388A" w:rsidRDefault="009113F0" w:rsidP="002F388A">
      <w:pPr>
        <w:spacing w:before="60" w:line="22" w:lineRule="atLeast"/>
        <w:ind w:firstLine="720"/>
        <w:jc w:val="both"/>
        <w:rPr>
          <w:rFonts w:eastAsia="Calibri"/>
          <w:spacing w:val="2"/>
          <w:sz w:val="28"/>
          <w:szCs w:val="28"/>
          <w:lang w:val="nl-NL"/>
        </w:rPr>
      </w:pPr>
      <w:r w:rsidRPr="002F388A">
        <w:rPr>
          <w:sz w:val="28"/>
          <w:szCs w:val="28"/>
          <w:lang w:val="nl-NL"/>
        </w:rPr>
        <w:t>Đẩy mạnh công tác tuyên truyền, giáo dục nữ đoàn viên, công nhân</w:t>
      </w:r>
      <w:r w:rsidRPr="002F388A">
        <w:rPr>
          <w:sz w:val="28"/>
          <w:szCs w:val="28"/>
          <w:lang w:val="vi-VN"/>
        </w:rPr>
        <w:t>,</w:t>
      </w:r>
      <w:r w:rsidRPr="002F388A">
        <w:rPr>
          <w:sz w:val="28"/>
          <w:szCs w:val="28"/>
          <w:lang w:val="nl-NL"/>
        </w:rPr>
        <w:t xml:space="preserve"> viên chức, lao động các chủ trương của Đảng, chính sách pháp luật của Nhà nước, trọng tâm là Bộ luật Lao động 2019</w:t>
      </w:r>
      <w:r w:rsidRPr="002F388A">
        <w:rPr>
          <w:sz w:val="28"/>
          <w:szCs w:val="28"/>
          <w:lang w:val="vi-VN"/>
        </w:rPr>
        <w:t xml:space="preserve">; </w:t>
      </w:r>
      <w:r w:rsidRPr="002F388A">
        <w:rPr>
          <w:sz w:val="28"/>
          <w:szCs w:val="28"/>
          <w:lang w:val="nl-NL"/>
        </w:rPr>
        <w:t>Luật bình đẳng giới</w:t>
      </w:r>
      <w:r w:rsidRPr="002F388A">
        <w:rPr>
          <w:sz w:val="28"/>
          <w:szCs w:val="28"/>
          <w:lang w:val="vi-VN"/>
        </w:rPr>
        <w:t>; Luật Phòng chống bạo lực gia đình…</w:t>
      </w:r>
      <w:r w:rsidRPr="002F388A">
        <w:rPr>
          <w:sz w:val="28"/>
          <w:szCs w:val="28"/>
        </w:rPr>
        <w:t xml:space="preserve"> </w:t>
      </w:r>
      <w:r w:rsidRPr="002F388A">
        <w:rPr>
          <w:sz w:val="28"/>
          <w:szCs w:val="28"/>
        </w:rPr>
        <w:lastRenderedPageBreak/>
        <w:t>T</w:t>
      </w:r>
      <w:r w:rsidRPr="002F388A">
        <w:rPr>
          <w:sz w:val="28"/>
          <w:szCs w:val="28"/>
          <w:lang w:val="nl-NL"/>
        </w:rPr>
        <w:t xml:space="preserve">ăng cường hoạt động của các cấp công đoàn trong tham gia </w:t>
      </w:r>
      <w:r w:rsidRPr="002F388A">
        <w:rPr>
          <w:rFonts w:eastAsia="Calibri"/>
          <w:spacing w:val="2"/>
          <w:sz w:val="28"/>
          <w:szCs w:val="28"/>
          <w:lang w:val="nl-NL"/>
        </w:rPr>
        <w:t>đề xuất, xây dựng các chính sách đặc thù cho lao động nữ và trẻ em</w:t>
      </w:r>
      <w:r w:rsidRPr="002F388A">
        <w:rPr>
          <w:sz w:val="28"/>
          <w:szCs w:val="28"/>
          <w:lang w:val="nl-NL"/>
        </w:rPr>
        <w:t xml:space="preserve">, hoạt động đối thoại, </w:t>
      </w:r>
      <w:r w:rsidRPr="002F388A">
        <w:rPr>
          <w:sz w:val="28"/>
          <w:szCs w:val="28"/>
          <w:lang w:val="vi-VN"/>
        </w:rPr>
        <w:t xml:space="preserve">giám sát việc triển khai thực hiện chính sách pháp luật đối với lao động nữ; </w:t>
      </w:r>
      <w:r w:rsidRPr="002F388A">
        <w:rPr>
          <w:rFonts w:eastAsia="Calibri"/>
          <w:spacing w:val="2"/>
          <w:sz w:val="28"/>
          <w:szCs w:val="28"/>
          <w:lang w:val="nl-NL"/>
        </w:rPr>
        <w:t>từng bước nâng cao vai trò của ban nữ công trong đại diện, chăm lo, bảo vệ quyền và lợi ích hợp pháp, chính đáng của nữ đoàn viên</w:t>
      </w:r>
      <w:r w:rsidR="00B5151D" w:rsidRPr="002F388A">
        <w:rPr>
          <w:rFonts w:eastAsia="Calibri"/>
          <w:spacing w:val="2"/>
          <w:sz w:val="28"/>
          <w:szCs w:val="28"/>
          <w:lang w:val="nl-NL"/>
        </w:rPr>
        <w:t>.</w:t>
      </w:r>
      <w:r w:rsidRPr="002F388A">
        <w:rPr>
          <w:rFonts w:eastAsia="Calibri"/>
          <w:spacing w:val="2"/>
          <w:sz w:val="28"/>
          <w:szCs w:val="28"/>
          <w:lang w:val="nl-NL"/>
        </w:rPr>
        <w:t xml:space="preserve"> Xây dựng và nhân rộng những mô hình điển hình nữ đoàn viên, người lao động trong tham gia phát triển kinh tế; xây dựng gia đình bình đẳng, tiến bộ, hạnh phúc và các lĩnh vực công tác. </w:t>
      </w:r>
    </w:p>
    <w:p w14:paraId="6F6DA6B1" w14:textId="77777777" w:rsidR="009113F0" w:rsidRPr="002F388A" w:rsidRDefault="009113F0" w:rsidP="002F388A">
      <w:pPr>
        <w:tabs>
          <w:tab w:val="num" w:pos="720"/>
        </w:tabs>
        <w:spacing w:before="60" w:line="22" w:lineRule="atLeast"/>
        <w:ind w:firstLine="709"/>
        <w:jc w:val="both"/>
        <w:rPr>
          <w:sz w:val="28"/>
          <w:szCs w:val="28"/>
          <w:lang w:val="vi-VN"/>
        </w:rPr>
      </w:pPr>
      <w:r w:rsidRPr="002F388A">
        <w:rPr>
          <w:sz w:val="28"/>
          <w:szCs w:val="28"/>
          <w:lang w:val="nl-NL"/>
        </w:rPr>
        <w:t>Củng</w:t>
      </w:r>
      <w:r w:rsidRPr="002F388A">
        <w:rPr>
          <w:sz w:val="28"/>
          <w:szCs w:val="28"/>
          <w:lang w:val="vi-VN"/>
        </w:rPr>
        <w:t xml:space="preserve"> cố, </w:t>
      </w:r>
      <w:r w:rsidRPr="002F388A">
        <w:rPr>
          <w:sz w:val="28"/>
          <w:szCs w:val="28"/>
          <w:lang w:val="nl-NL"/>
        </w:rPr>
        <w:t>kiện toàn</w:t>
      </w:r>
      <w:r w:rsidRPr="002F388A">
        <w:rPr>
          <w:sz w:val="28"/>
          <w:szCs w:val="28"/>
          <w:lang w:val="vi-VN"/>
        </w:rPr>
        <w:t xml:space="preserve"> </w:t>
      </w:r>
      <w:r w:rsidRPr="002F388A">
        <w:rPr>
          <w:sz w:val="28"/>
          <w:szCs w:val="28"/>
          <w:lang w:val="nl-NL"/>
        </w:rPr>
        <w:t>và nâng cao chất lượng hoạt động của ban nữ công công</w:t>
      </w:r>
      <w:r w:rsidRPr="002F388A">
        <w:rPr>
          <w:sz w:val="28"/>
          <w:szCs w:val="28"/>
          <w:lang w:val="vi-VN"/>
        </w:rPr>
        <w:t xml:space="preserve"> đoàn các cấp. Tập trung thành lập ban </w:t>
      </w:r>
      <w:r w:rsidRPr="002F388A">
        <w:rPr>
          <w:sz w:val="28"/>
          <w:szCs w:val="28"/>
        </w:rPr>
        <w:t>n</w:t>
      </w:r>
      <w:r w:rsidRPr="002F388A">
        <w:rPr>
          <w:sz w:val="28"/>
          <w:szCs w:val="28"/>
          <w:lang w:val="vi-VN"/>
        </w:rPr>
        <w:t>ữ công quần chúng theo quy định, thực hiện đồng bộ việc thành lập công đoàn cơ sở với việc thành lập ban Nữ công quần chúng;</w:t>
      </w:r>
      <w:r w:rsidRPr="002F388A">
        <w:rPr>
          <w:sz w:val="28"/>
          <w:szCs w:val="28"/>
          <w:lang w:val="nl-NL"/>
        </w:rPr>
        <w:t xml:space="preserve"> đào tạo, bồi dưỡng nâng cao năng lực đội ngũ cán bộ nữ công</w:t>
      </w:r>
      <w:r w:rsidRPr="002F388A">
        <w:rPr>
          <w:sz w:val="28"/>
          <w:szCs w:val="28"/>
          <w:lang w:val="vi-VN"/>
        </w:rPr>
        <w:t xml:space="preserve"> các cấp, nhất là khu vực doanh nghiệp; đảm bảo tỷ lệ cán bộ nữ công đoàn giữ các vị trí lãnh đạo; thúc đẩy bình đẳng giới trong lao động việc làm.</w:t>
      </w:r>
    </w:p>
    <w:p w14:paraId="20AC0E8C" w14:textId="31A6EF63" w:rsidR="009113F0" w:rsidRPr="002F388A" w:rsidRDefault="009113F0" w:rsidP="002F388A">
      <w:pPr>
        <w:tabs>
          <w:tab w:val="num" w:pos="720"/>
        </w:tabs>
        <w:spacing w:before="60" w:line="22" w:lineRule="atLeast"/>
        <w:ind w:firstLine="709"/>
        <w:jc w:val="both"/>
        <w:rPr>
          <w:sz w:val="28"/>
          <w:szCs w:val="28"/>
          <w:lang w:val="nl-NL"/>
        </w:rPr>
      </w:pPr>
      <w:r w:rsidRPr="002F388A">
        <w:rPr>
          <w:sz w:val="28"/>
          <w:szCs w:val="28"/>
          <w:lang w:val="nl-NL"/>
        </w:rPr>
        <w:t xml:space="preserve"> Triển</w:t>
      </w:r>
      <w:r w:rsidRPr="002F388A">
        <w:rPr>
          <w:sz w:val="28"/>
          <w:szCs w:val="28"/>
          <w:lang w:val="vi-VN"/>
        </w:rPr>
        <w:t xml:space="preserve"> khai hiệu quả</w:t>
      </w:r>
      <w:r w:rsidRPr="002F388A">
        <w:rPr>
          <w:sz w:val="28"/>
          <w:szCs w:val="28"/>
          <w:lang w:val="nl-NL"/>
        </w:rPr>
        <w:t xml:space="preserve"> phong trào thi đua yêu</w:t>
      </w:r>
      <w:r w:rsidRPr="002F388A">
        <w:rPr>
          <w:sz w:val="28"/>
          <w:szCs w:val="28"/>
          <w:lang w:val="vi-VN"/>
        </w:rPr>
        <w:t xml:space="preserve"> nước, các cuộc vận động </w:t>
      </w:r>
      <w:r w:rsidRPr="002F388A">
        <w:rPr>
          <w:sz w:val="28"/>
          <w:szCs w:val="28"/>
          <w:lang w:val="nl-NL"/>
        </w:rPr>
        <w:t>trong</w:t>
      </w:r>
      <w:r w:rsidRPr="002F388A">
        <w:rPr>
          <w:sz w:val="28"/>
          <w:szCs w:val="28"/>
          <w:lang w:val="vi-VN"/>
        </w:rPr>
        <w:t xml:space="preserve"> nữ đoàn viên, </w:t>
      </w:r>
      <w:r w:rsidRPr="002F388A">
        <w:rPr>
          <w:sz w:val="28"/>
          <w:szCs w:val="28"/>
        </w:rPr>
        <w:t>CNVCLĐ</w:t>
      </w:r>
      <w:r w:rsidRPr="002F388A">
        <w:rPr>
          <w:sz w:val="28"/>
          <w:szCs w:val="28"/>
          <w:lang w:val="vi-VN"/>
        </w:rPr>
        <w:t xml:space="preserve">, trọng tâm là phong trào </w:t>
      </w:r>
      <w:r w:rsidRPr="002F388A">
        <w:rPr>
          <w:i/>
          <w:sz w:val="28"/>
          <w:szCs w:val="28"/>
          <w:lang w:val="nl-NL"/>
        </w:rPr>
        <w:t>“Giỏi việc nước, đảm việc nhà</w:t>
      </w:r>
      <w:r w:rsidRPr="002F388A">
        <w:rPr>
          <w:sz w:val="28"/>
          <w:szCs w:val="28"/>
          <w:lang w:val="nl-NL"/>
        </w:rPr>
        <w:t>”</w:t>
      </w:r>
      <w:r w:rsidRPr="002F388A">
        <w:rPr>
          <w:sz w:val="28"/>
          <w:szCs w:val="28"/>
          <w:lang w:val="vi-VN"/>
        </w:rPr>
        <w:t xml:space="preserve">, gắn với phong trào </w:t>
      </w:r>
      <w:r w:rsidRPr="002F388A">
        <w:rPr>
          <w:sz w:val="28"/>
          <w:szCs w:val="28"/>
          <w:lang w:val="nl-NL"/>
        </w:rPr>
        <w:t>“</w:t>
      </w:r>
      <w:r w:rsidRPr="002F388A">
        <w:rPr>
          <w:i/>
          <w:sz w:val="28"/>
          <w:szCs w:val="28"/>
          <w:lang w:val="nl-NL"/>
        </w:rPr>
        <w:t>Xây dựng người phụ nữ Đắk Lắk thời đại mới</w:t>
      </w:r>
      <w:r w:rsidRPr="002F388A">
        <w:rPr>
          <w:sz w:val="28"/>
          <w:szCs w:val="28"/>
          <w:lang w:val="nl-NL"/>
        </w:rPr>
        <w:t>”</w:t>
      </w:r>
      <w:r w:rsidRPr="002F388A">
        <w:rPr>
          <w:sz w:val="28"/>
          <w:szCs w:val="28"/>
          <w:lang w:val="vi-VN"/>
        </w:rPr>
        <w:t xml:space="preserve">. </w:t>
      </w:r>
      <w:r w:rsidR="00B5151D" w:rsidRPr="002F388A">
        <w:rPr>
          <w:sz w:val="28"/>
          <w:szCs w:val="28"/>
          <w:lang w:val="vi-VN"/>
        </w:rPr>
        <w:t>Chú trọng phát huy vai trò tham mưu của ban Nữ công cho ban chấp hành, ban thường vụ công đoàn các cấp chỉ đạo công tác nữ công. Tích cực phối hợp với các ban ngành liên quan, Ban Vì sự tiến bộ phụ nữ và Hội Phụ nữ cùng cấp để thực hiện hiệu quả hoạt động nữ công công đoàn.</w:t>
      </w:r>
      <w:r w:rsidR="00B5151D" w:rsidRPr="002F388A">
        <w:rPr>
          <w:sz w:val="28"/>
          <w:szCs w:val="28"/>
          <w:lang w:val="nl-NL"/>
        </w:rPr>
        <w:t xml:space="preserve"> </w:t>
      </w:r>
    </w:p>
    <w:p w14:paraId="03B6D08D" w14:textId="6C3A6D13" w:rsidR="009113F0" w:rsidRPr="002F388A" w:rsidRDefault="00B5151D" w:rsidP="002F388A">
      <w:pPr>
        <w:spacing w:before="60" w:line="22" w:lineRule="atLeast"/>
        <w:ind w:firstLine="720"/>
        <w:jc w:val="both"/>
        <w:rPr>
          <w:b/>
          <w:i/>
          <w:sz w:val="28"/>
          <w:szCs w:val="28"/>
        </w:rPr>
      </w:pPr>
      <w:r w:rsidRPr="002F388A">
        <w:rPr>
          <w:b/>
          <w:i/>
          <w:sz w:val="28"/>
          <w:szCs w:val="28"/>
        </w:rPr>
        <w:t>3.</w:t>
      </w:r>
      <w:r w:rsidR="009113F0" w:rsidRPr="002F388A">
        <w:rPr>
          <w:b/>
          <w:i/>
          <w:sz w:val="28"/>
          <w:szCs w:val="28"/>
        </w:rPr>
        <w:t>7. Xây dựng nguồn lực tài chính để thực hiện tốt chức năng, nhiệm vụ của tổ chức Công đoàn</w:t>
      </w:r>
    </w:p>
    <w:p w14:paraId="176B73D6" w14:textId="4F5142DC" w:rsidR="009113F0" w:rsidRPr="002F388A" w:rsidRDefault="009113F0" w:rsidP="002F388A">
      <w:pPr>
        <w:spacing w:before="60" w:line="22" w:lineRule="atLeast"/>
        <w:ind w:firstLine="720"/>
        <w:jc w:val="both"/>
        <w:rPr>
          <w:sz w:val="28"/>
          <w:szCs w:val="28"/>
          <w:lang w:val="vi-VN"/>
        </w:rPr>
      </w:pPr>
      <w:r w:rsidRPr="002F388A">
        <w:rPr>
          <w:sz w:val="28"/>
          <w:szCs w:val="28"/>
        </w:rPr>
        <w:t xml:space="preserve"> </w:t>
      </w:r>
      <w:r w:rsidRPr="002F388A">
        <w:rPr>
          <w:sz w:val="28"/>
          <w:szCs w:val="28"/>
          <w:lang w:val="vi-VN"/>
        </w:rPr>
        <w:t>Nâng cao hiệu quả công tác thu, phân phối, quản lý, sử dụng tài chính công đoàn theo quy định của pháp luật và quy định của Tổng Liên đoàn Lao động Việt Nam. Tài chính công đoàn được quản lý theo nguyên tắc tập trung, dân chủ, công khai, minh bạch, có phân công, phân cấp quản lý, gắn trách nhiệm của công đoàn các cấp.</w:t>
      </w:r>
      <w:r w:rsidRPr="002F388A">
        <w:rPr>
          <w:sz w:val="28"/>
          <w:szCs w:val="28"/>
        </w:rPr>
        <w:t xml:space="preserve"> </w:t>
      </w:r>
      <w:r w:rsidRPr="002F388A">
        <w:rPr>
          <w:sz w:val="28"/>
          <w:szCs w:val="28"/>
          <w:lang w:val="vi-VN"/>
        </w:rPr>
        <w:t>Nâng cao hiệu quả hoạt động các đơn vị kinh tế, sự nghiệp công đoàn, tạo nguồn thu phục vụ tổ chức từ khu vực này.</w:t>
      </w:r>
    </w:p>
    <w:p w14:paraId="10479E94" w14:textId="77777777" w:rsidR="009113F0" w:rsidRPr="002F388A" w:rsidRDefault="009113F0" w:rsidP="002F388A">
      <w:pPr>
        <w:spacing w:before="60" w:line="22" w:lineRule="atLeast"/>
        <w:ind w:firstLine="720"/>
        <w:jc w:val="both"/>
        <w:rPr>
          <w:sz w:val="28"/>
          <w:szCs w:val="28"/>
        </w:rPr>
      </w:pPr>
      <w:r w:rsidRPr="002F388A">
        <w:rPr>
          <w:sz w:val="28"/>
          <w:szCs w:val="28"/>
          <w:lang w:val="vi-VN"/>
        </w:rPr>
        <w:t xml:space="preserve">Thực hiện khẩn trương và hiệu quả một số giải pháp, nhiệm vụ về xây dựng nguồn lực tài chính đủ mạnh đáp ứng nhiệm vụ của tổ chức </w:t>
      </w:r>
      <w:r w:rsidRPr="002F388A">
        <w:rPr>
          <w:sz w:val="28"/>
          <w:szCs w:val="28"/>
        </w:rPr>
        <w:t>C</w:t>
      </w:r>
      <w:r w:rsidRPr="002F388A">
        <w:rPr>
          <w:sz w:val="28"/>
          <w:szCs w:val="28"/>
          <w:lang w:val="vi-VN"/>
        </w:rPr>
        <w:t>ông đoàn trong tình hình mới về công tác quản lý tài chính, tài sản. Chú trọng việc chấp hành chế độ kế toán và các quy định về quản lý tài chính trong công tác giao dự toán, thực hiện dự toán, quyết toán để từng bước đi vào nề nếp, hạn chế tối đa thất thu tài chính công đoàn.</w:t>
      </w:r>
      <w:r w:rsidRPr="002F388A">
        <w:rPr>
          <w:sz w:val="28"/>
          <w:szCs w:val="28"/>
        </w:rPr>
        <w:t xml:space="preserve"> </w:t>
      </w:r>
      <w:r w:rsidRPr="002F388A">
        <w:rPr>
          <w:spacing w:val="-4"/>
          <w:sz w:val="28"/>
          <w:szCs w:val="28"/>
          <w:lang w:val="vi-VN"/>
        </w:rPr>
        <w:t xml:space="preserve">Việc thực hiện các giải pháp và nhiệm vụ xây dựng nguồn lực tài chính đủ mạnh phải được thực hiện đồng bộ tại </w:t>
      </w:r>
      <w:r w:rsidRPr="002F388A">
        <w:rPr>
          <w:spacing w:val="-4"/>
          <w:sz w:val="28"/>
          <w:szCs w:val="28"/>
          <w:lang w:val="en-GB"/>
        </w:rPr>
        <w:t>các</w:t>
      </w:r>
      <w:r w:rsidRPr="002F388A">
        <w:rPr>
          <w:spacing w:val="-4"/>
          <w:sz w:val="28"/>
          <w:szCs w:val="28"/>
          <w:lang w:val="vi-VN"/>
        </w:rPr>
        <w:t xml:space="preserve"> cấp công đoàn, trong đó trọng tâm là tại Liên đoàn Lao động tỉnh</w:t>
      </w:r>
      <w:r w:rsidRPr="002F388A">
        <w:rPr>
          <w:spacing w:val="-4"/>
          <w:sz w:val="28"/>
          <w:szCs w:val="28"/>
          <w:lang w:val="en-GB"/>
        </w:rPr>
        <w:t xml:space="preserve"> và công đoàn cấp trên trực tiếp cơ sở</w:t>
      </w:r>
      <w:r w:rsidRPr="002F388A">
        <w:rPr>
          <w:spacing w:val="-4"/>
          <w:sz w:val="28"/>
          <w:szCs w:val="28"/>
        </w:rPr>
        <w:t>,</w:t>
      </w:r>
      <w:r w:rsidRPr="002F388A">
        <w:rPr>
          <w:spacing w:val="-4"/>
          <w:sz w:val="28"/>
          <w:szCs w:val="28"/>
          <w:lang w:val="vi-VN"/>
        </w:rPr>
        <w:t xml:space="preserve"> </w:t>
      </w:r>
      <w:r w:rsidRPr="002F388A">
        <w:rPr>
          <w:spacing w:val="-4"/>
          <w:sz w:val="28"/>
          <w:szCs w:val="28"/>
          <w:lang w:val="en-GB"/>
        </w:rPr>
        <w:t xml:space="preserve">đơn vị sự nghiệp trực thuộc. </w:t>
      </w:r>
      <w:r w:rsidRPr="002F388A">
        <w:rPr>
          <w:sz w:val="28"/>
          <w:szCs w:val="28"/>
          <w:lang w:val="vi-VN"/>
        </w:rPr>
        <w:t>Cần thực hiện công tác kiểm soát trong phân cấp quản lý tài chính, sử dụng tốt công nghệ thông tin, mô hình quản trị tiên tiến</w:t>
      </w:r>
      <w:r w:rsidRPr="002F388A">
        <w:rPr>
          <w:sz w:val="28"/>
          <w:szCs w:val="28"/>
        </w:rPr>
        <w:t>.</w:t>
      </w:r>
    </w:p>
    <w:p w14:paraId="269B5255" w14:textId="51941679" w:rsidR="009113F0" w:rsidRPr="002F388A" w:rsidRDefault="00B15014" w:rsidP="002F388A">
      <w:pPr>
        <w:spacing w:before="60" w:line="22" w:lineRule="atLeast"/>
        <w:ind w:firstLine="720"/>
        <w:jc w:val="both"/>
        <w:rPr>
          <w:b/>
          <w:bCs/>
          <w:i/>
          <w:sz w:val="28"/>
          <w:szCs w:val="28"/>
          <w:lang w:val="de-DE"/>
        </w:rPr>
      </w:pPr>
      <w:r w:rsidRPr="002F388A">
        <w:rPr>
          <w:b/>
          <w:bCs/>
          <w:i/>
          <w:sz w:val="28"/>
          <w:szCs w:val="28"/>
          <w:lang w:val="de-DE"/>
        </w:rPr>
        <w:t>3.</w:t>
      </w:r>
      <w:r w:rsidR="009113F0" w:rsidRPr="002F388A">
        <w:rPr>
          <w:b/>
          <w:bCs/>
          <w:i/>
          <w:sz w:val="28"/>
          <w:szCs w:val="28"/>
          <w:lang w:val="de-DE"/>
        </w:rPr>
        <w:t>8. Tăng cường công tác kiểm tra, giám sát</w:t>
      </w:r>
      <w:r w:rsidR="009113F0" w:rsidRPr="002F388A">
        <w:rPr>
          <w:b/>
          <w:bCs/>
          <w:i/>
          <w:iCs/>
          <w:sz w:val="28"/>
          <w:szCs w:val="28"/>
          <w:lang w:val="de-DE"/>
        </w:rPr>
        <w:t xml:space="preserve">, </w:t>
      </w:r>
      <w:r w:rsidR="009113F0" w:rsidRPr="002F388A">
        <w:rPr>
          <w:b/>
          <w:bCs/>
          <w:i/>
          <w:sz w:val="28"/>
          <w:szCs w:val="28"/>
          <w:lang w:val="de-DE"/>
        </w:rPr>
        <w:t xml:space="preserve">góp phần nâng cao chất lượng tổ chức và hoạt động công đoàn </w:t>
      </w:r>
    </w:p>
    <w:p w14:paraId="674F7A5F" w14:textId="1622694D" w:rsidR="009113F0" w:rsidRPr="002F388A" w:rsidRDefault="009113F0" w:rsidP="002F388A">
      <w:pPr>
        <w:spacing w:before="60" w:line="22" w:lineRule="atLeast"/>
        <w:ind w:firstLine="720"/>
        <w:jc w:val="both"/>
        <w:rPr>
          <w:sz w:val="28"/>
          <w:szCs w:val="28"/>
        </w:rPr>
      </w:pPr>
      <w:r w:rsidRPr="002F388A">
        <w:rPr>
          <w:sz w:val="28"/>
          <w:szCs w:val="28"/>
        </w:rPr>
        <w:t>Tiếp tục tuyên truyền, quán triệt nâng cao nhận thức, tạo sự chuyển biến mạnh mẽ, trách nhiệm của ban chấp hành, uỷ ban kiểm tra công đoàn các cấp v</w:t>
      </w:r>
      <w:r w:rsidR="00B15014" w:rsidRPr="002F388A">
        <w:rPr>
          <w:sz w:val="28"/>
          <w:szCs w:val="28"/>
        </w:rPr>
        <w:t xml:space="preserve">ề công tác kiểm tra, giám sát. </w:t>
      </w:r>
      <w:r w:rsidRPr="002F388A">
        <w:rPr>
          <w:sz w:val="28"/>
          <w:szCs w:val="28"/>
        </w:rPr>
        <w:t xml:space="preserve">Đổi mới mạnh mẽ, nâng cao chất lượng, hiệu lực, hiệu quả lãnh đạo, chỉ đạo và tổ chức thực hiện công tác kiểm tra, giám sát, kỷ luật của tổ chức Công đoàn. Tập trung kiểm tra, giám sát việc cụ thể hóa và kết quả thực hiện các chủ trương, nghị quyết của công đoàn cấp trên; kiểm tra công tác quản lý tài chính, công tác thi đua </w:t>
      </w:r>
      <w:r w:rsidRPr="002F388A">
        <w:rPr>
          <w:sz w:val="28"/>
          <w:szCs w:val="28"/>
        </w:rPr>
        <w:lastRenderedPageBreak/>
        <w:t xml:space="preserve">khen thưởng, công tác tổ chức cán bộ; thường xuyên kiểm tra, giám sát tổ chức, người đứng đầu, cán bộ chủ chốt cấp dưới về thực hiện chức trách, nhiệm vụ được giao; chú trọng giám sát chuyên đề, kiểm tra việc khắc phục các kết luận kiểm tra, giám sát. Chủ động nắm tình hình, kiểm tra khi có dấu hiệu vi phạm. Kịp thời giải quyết và tham gia giải quyết đơn thư về quyền lợi hợp pháp của đoàn viên và người lao động. </w:t>
      </w:r>
    </w:p>
    <w:p w14:paraId="6F166DD1" w14:textId="77777777" w:rsidR="009113F0" w:rsidRPr="002F388A" w:rsidRDefault="009113F0" w:rsidP="002F388A">
      <w:pPr>
        <w:spacing w:before="60" w:line="22" w:lineRule="atLeast"/>
        <w:ind w:firstLine="720"/>
        <w:jc w:val="both"/>
        <w:rPr>
          <w:iCs/>
          <w:sz w:val="28"/>
          <w:szCs w:val="28"/>
          <w:lang w:val="pt-BR"/>
        </w:rPr>
      </w:pPr>
      <w:r w:rsidRPr="002F388A">
        <w:rPr>
          <w:sz w:val="28"/>
          <w:szCs w:val="28"/>
        </w:rPr>
        <w:t>Tăng cường công tác chỉ đạo, hướng dẫn của uỷ ban kiểm tra công đoàn cấp trên đối với cấp dưới. Quan tâm x</w:t>
      </w:r>
      <w:r w:rsidRPr="002F388A">
        <w:rPr>
          <w:iCs/>
          <w:sz w:val="28"/>
          <w:szCs w:val="28"/>
          <w:lang w:val="pt-BR"/>
        </w:rPr>
        <w:t xml:space="preserve">ây dựng và nâng cao chất lượng đội ngũ cán bộ kiểm tra các cấp theo hướng chuyên nghiệp hóa, để đáp ứng yêu cầu, nhiệm vụ. </w:t>
      </w:r>
    </w:p>
    <w:p w14:paraId="4C2ABEBA" w14:textId="2BEFEBEC" w:rsidR="00D542B6" w:rsidRPr="002F388A" w:rsidRDefault="00D542B6" w:rsidP="002F388A">
      <w:pPr>
        <w:spacing w:before="60" w:line="22" w:lineRule="atLeast"/>
        <w:ind w:firstLine="720"/>
        <w:jc w:val="both"/>
        <w:rPr>
          <w:bCs/>
          <w:sz w:val="28"/>
          <w:szCs w:val="28"/>
          <w:lang w:val="af-ZA"/>
        </w:rPr>
      </w:pPr>
      <w:r w:rsidRPr="002F388A">
        <w:rPr>
          <w:sz w:val="28"/>
          <w:szCs w:val="28"/>
          <w:shd w:val="clear" w:color="auto" w:fill="FFFFFF"/>
        </w:rPr>
        <w:t xml:space="preserve">Đại hội Công đoàn tỉnh </w:t>
      </w:r>
      <w:r w:rsidRPr="002F388A">
        <w:rPr>
          <w:sz w:val="28"/>
          <w:szCs w:val="28"/>
          <w:shd w:val="clear" w:color="auto" w:fill="FFFFFF"/>
          <w:lang w:val="vi-VN"/>
        </w:rPr>
        <w:t>Đắk Lắk</w:t>
      </w:r>
      <w:r w:rsidRPr="002F388A">
        <w:rPr>
          <w:sz w:val="28"/>
          <w:szCs w:val="28"/>
          <w:shd w:val="clear" w:color="auto" w:fill="FFFFFF"/>
        </w:rPr>
        <w:t xml:space="preserve"> lần thứ XI là Đại hội </w:t>
      </w:r>
      <w:r w:rsidRPr="002F388A">
        <w:rPr>
          <w:rStyle w:val="Emphasis"/>
          <w:b/>
          <w:bCs/>
          <w:sz w:val="28"/>
          <w:szCs w:val="28"/>
          <w:bdr w:val="none" w:sz="0" w:space="0" w:color="auto" w:frame="1"/>
        </w:rPr>
        <w:t>“Đổi mới, dân chủ, đoàn kết, phát triển”</w:t>
      </w:r>
      <w:r w:rsidRPr="002F388A">
        <w:rPr>
          <w:sz w:val="28"/>
          <w:szCs w:val="28"/>
          <w:shd w:val="clear" w:color="auto" w:fill="FFFFFF"/>
        </w:rPr>
        <w:t xml:space="preserve">, </w:t>
      </w:r>
      <w:r w:rsidRPr="002F388A">
        <w:rPr>
          <w:sz w:val="28"/>
          <w:szCs w:val="28"/>
          <w:shd w:val="clear" w:color="auto" w:fill="FFFFFF"/>
          <w:lang w:val="vi-VN"/>
        </w:rPr>
        <w:t xml:space="preserve">khẳng định quyết tâm của </w:t>
      </w:r>
      <w:r w:rsidR="008B2DE4" w:rsidRPr="002F388A">
        <w:rPr>
          <w:sz w:val="28"/>
          <w:szCs w:val="28"/>
          <w:shd w:val="clear" w:color="auto" w:fill="FFFFFF"/>
          <w:lang w:val="vi-VN"/>
        </w:rPr>
        <w:t xml:space="preserve">các cấp công đoàn, </w:t>
      </w:r>
      <w:r w:rsidRPr="002F388A">
        <w:rPr>
          <w:sz w:val="28"/>
          <w:szCs w:val="28"/>
          <w:lang w:val="sv-SE"/>
        </w:rPr>
        <w:t xml:space="preserve">cán bộ, đoàn viên, công chức, viên chức, </w:t>
      </w:r>
      <w:r w:rsidR="008B2DE4" w:rsidRPr="002F388A">
        <w:rPr>
          <w:sz w:val="28"/>
          <w:szCs w:val="28"/>
          <w:lang w:val="sv-SE"/>
        </w:rPr>
        <w:t xml:space="preserve">lao động </w:t>
      </w:r>
      <w:r w:rsidRPr="002F388A">
        <w:rPr>
          <w:sz w:val="28"/>
          <w:szCs w:val="28"/>
          <w:lang w:val="sv-SE"/>
        </w:rPr>
        <w:t>vượt qua mọi</w:t>
      </w:r>
      <w:r w:rsidR="008B2DE4" w:rsidRPr="002F388A">
        <w:rPr>
          <w:sz w:val="28"/>
          <w:szCs w:val="28"/>
          <w:lang w:val="sv-SE"/>
        </w:rPr>
        <w:t xml:space="preserve"> khó khăn, thách thức, </w:t>
      </w:r>
      <w:r w:rsidR="005C652E" w:rsidRPr="002F388A">
        <w:rPr>
          <w:sz w:val="28"/>
          <w:szCs w:val="28"/>
          <w:lang w:val="sv-SE"/>
        </w:rPr>
        <w:t>thực hiện thắng lợi các mục tiêu, chỉ tiêu, nhiệm vụ Nghị quyết Đại hội Công đoàn tỉnh</w:t>
      </w:r>
      <w:r w:rsidR="005C652E" w:rsidRPr="002F388A">
        <w:rPr>
          <w:sz w:val="28"/>
          <w:szCs w:val="28"/>
          <w:lang w:val="vi-VN"/>
        </w:rPr>
        <w:t xml:space="preserve"> đề ra, </w:t>
      </w:r>
      <w:r w:rsidRPr="002F388A">
        <w:rPr>
          <w:sz w:val="28"/>
          <w:szCs w:val="28"/>
          <w:lang w:val="sv-SE"/>
        </w:rPr>
        <w:t xml:space="preserve">góp phần </w:t>
      </w:r>
      <w:r w:rsidRPr="002F388A">
        <w:rPr>
          <w:sz w:val="28"/>
          <w:szCs w:val="28"/>
          <w:lang w:val="af-ZA"/>
        </w:rPr>
        <w:t>xây dựng tỉnh Đắk Lắk phát triển vững mạnh toàn diện, sớm trở thành Trung tâm kinh tế, văn hoá, xã hội của vùng Tây Nguyên; góp phần xây dựng giai cấp công nhân và Công đoàn Việt Nam ngày càng lớn mạnh.</w:t>
      </w:r>
      <w:r w:rsidRPr="002F388A">
        <w:rPr>
          <w:bCs/>
          <w:sz w:val="28"/>
          <w:szCs w:val="28"/>
          <w:lang w:val="af-ZA"/>
        </w:rPr>
        <w:t>/.</w:t>
      </w:r>
    </w:p>
    <w:p w14:paraId="4BFFF556" w14:textId="77777777" w:rsidR="00553A4A" w:rsidRPr="002F388A" w:rsidRDefault="00553A4A" w:rsidP="002F388A">
      <w:pPr>
        <w:spacing w:before="60" w:line="22" w:lineRule="atLeast"/>
        <w:ind w:firstLine="720"/>
        <w:jc w:val="both"/>
        <w:rPr>
          <w:bCs/>
          <w:sz w:val="28"/>
          <w:szCs w:val="28"/>
          <w:lang w:val="af-ZA"/>
        </w:rPr>
      </w:pPr>
    </w:p>
    <w:p w14:paraId="5BC1BCCF" w14:textId="77424EE9" w:rsidR="007E06E3" w:rsidRPr="002F388A" w:rsidRDefault="007E06E3" w:rsidP="002F388A">
      <w:pPr>
        <w:spacing w:before="60" w:line="22" w:lineRule="atLeast"/>
        <w:jc w:val="both"/>
        <w:rPr>
          <w:b/>
          <w:bCs/>
          <w:sz w:val="28"/>
          <w:szCs w:val="28"/>
          <w:lang w:val="af-ZA"/>
        </w:rPr>
      </w:pPr>
      <w:r w:rsidRPr="002F388A">
        <w:rPr>
          <w:b/>
          <w:bCs/>
          <w:sz w:val="28"/>
          <w:szCs w:val="28"/>
          <w:lang w:val="af-ZA"/>
        </w:rPr>
        <w:t xml:space="preserve">                        </w:t>
      </w:r>
      <w:r w:rsidRPr="002F388A">
        <w:rPr>
          <w:b/>
          <w:bCs/>
          <w:sz w:val="28"/>
          <w:szCs w:val="28"/>
          <w:lang w:val="af-ZA"/>
        </w:rPr>
        <w:tab/>
      </w:r>
      <w:r w:rsidRPr="002F388A">
        <w:rPr>
          <w:b/>
          <w:bCs/>
          <w:sz w:val="28"/>
          <w:szCs w:val="28"/>
          <w:lang w:val="af-ZA"/>
        </w:rPr>
        <w:tab/>
      </w:r>
      <w:r w:rsidRPr="002F388A">
        <w:rPr>
          <w:b/>
          <w:bCs/>
          <w:sz w:val="28"/>
          <w:szCs w:val="28"/>
          <w:lang w:val="af-ZA"/>
        </w:rPr>
        <w:tab/>
      </w:r>
      <w:r w:rsidRPr="002F388A">
        <w:rPr>
          <w:b/>
          <w:bCs/>
          <w:sz w:val="28"/>
          <w:szCs w:val="28"/>
          <w:lang w:val="af-ZA"/>
        </w:rPr>
        <w:tab/>
        <w:t xml:space="preserve">   </w:t>
      </w:r>
      <w:r w:rsidR="005232A9" w:rsidRPr="002F388A">
        <w:rPr>
          <w:b/>
          <w:bCs/>
          <w:sz w:val="28"/>
          <w:szCs w:val="28"/>
          <w:lang w:val="vi-VN"/>
        </w:rPr>
        <w:t xml:space="preserve">       </w:t>
      </w:r>
      <w:r w:rsidRPr="002F388A">
        <w:rPr>
          <w:b/>
          <w:bCs/>
          <w:sz w:val="28"/>
          <w:szCs w:val="28"/>
          <w:lang w:val="af-ZA"/>
        </w:rPr>
        <w:t xml:space="preserve">  BAN CHẤP HÀNH</w:t>
      </w:r>
    </w:p>
    <w:p w14:paraId="49962702" w14:textId="61025013" w:rsidR="005740A7" w:rsidRPr="002F388A" w:rsidRDefault="007E06E3" w:rsidP="002F388A">
      <w:pPr>
        <w:spacing w:before="60" w:line="22" w:lineRule="atLeast"/>
        <w:ind w:firstLine="720"/>
        <w:rPr>
          <w:sz w:val="28"/>
          <w:szCs w:val="28"/>
          <w:lang w:val="it-IT"/>
        </w:rPr>
      </w:pPr>
      <w:r w:rsidRPr="002F388A">
        <w:rPr>
          <w:b/>
          <w:bCs/>
          <w:sz w:val="28"/>
          <w:szCs w:val="28"/>
          <w:lang w:val="af-ZA"/>
        </w:rPr>
        <w:t xml:space="preserve">                                </w:t>
      </w:r>
      <w:r w:rsidR="00EF540B" w:rsidRPr="002F388A">
        <w:rPr>
          <w:b/>
          <w:bCs/>
          <w:sz w:val="28"/>
          <w:szCs w:val="28"/>
          <w:lang w:val="vi-VN"/>
        </w:rPr>
        <w:t xml:space="preserve"> </w:t>
      </w:r>
      <w:r w:rsidRPr="002F388A">
        <w:rPr>
          <w:b/>
          <w:bCs/>
          <w:sz w:val="28"/>
          <w:szCs w:val="28"/>
          <w:lang w:val="af-ZA"/>
        </w:rPr>
        <w:t xml:space="preserve"> LIÊN ĐOÀN LAO ĐỘNG TỈNH ĐẮK LẮK KHÓA X  </w:t>
      </w:r>
    </w:p>
    <w:sectPr w:rsidR="005740A7" w:rsidRPr="002F388A" w:rsidSect="002F388A">
      <w:footerReference w:type="default" r:id="rId8"/>
      <w:pgSz w:w="11906" w:h="16838"/>
      <w:pgMar w:top="709" w:right="849" w:bottom="1135"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C0479" w14:textId="77777777" w:rsidR="007C7AE6" w:rsidRDefault="007C7AE6" w:rsidP="00B4741E">
      <w:r>
        <w:separator/>
      </w:r>
    </w:p>
  </w:endnote>
  <w:endnote w:type="continuationSeparator" w:id="0">
    <w:p w14:paraId="2B5367FC" w14:textId="77777777" w:rsidR="007C7AE6" w:rsidRDefault="007C7AE6" w:rsidP="00B4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843268"/>
      <w:docPartObj>
        <w:docPartGallery w:val="Page Numbers (Bottom of Page)"/>
        <w:docPartUnique/>
      </w:docPartObj>
    </w:sdtPr>
    <w:sdtEndPr>
      <w:rPr>
        <w:noProof/>
      </w:rPr>
    </w:sdtEndPr>
    <w:sdtContent>
      <w:p w14:paraId="17F0639A" w14:textId="77777777" w:rsidR="00CB5A2F" w:rsidRDefault="00D51B75">
        <w:pPr>
          <w:pStyle w:val="Footer"/>
          <w:jc w:val="right"/>
        </w:pPr>
        <w:r>
          <w:fldChar w:fldCharType="begin"/>
        </w:r>
        <w:r w:rsidR="00544046">
          <w:instrText xml:space="preserve"> PAGE   \* MERGEFORMAT </w:instrText>
        </w:r>
        <w:r>
          <w:fldChar w:fldCharType="separate"/>
        </w:r>
        <w:r w:rsidR="00FE6586">
          <w:rPr>
            <w:noProof/>
          </w:rPr>
          <w:t>5</w:t>
        </w:r>
        <w:r>
          <w:rPr>
            <w:noProof/>
          </w:rPr>
          <w:fldChar w:fldCharType="end"/>
        </w:r>
      </w:p>
    </w:sdtContent>
  </w:sdt>
  <w:p w14:paraId="7C29C1F0" w14:textId="77777777" w:rsidR="00CB5A2F" w:rsidRDefault="00CB5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BA643" w14:textId="77777777" w:rsidR="007C7AE6" w:rsidRDefault="007C7AE6" w:rsidP="00B4741E">
      <w:r>
        <w:separator/>
      </w:r>
    </w:p>
  </w:footnote>
  <w:footnote w:type="continuationSeparator" w:id="0">
    <w:p w14:paraId="6E26CA8A" w14:textId="77777777" w:rsidR="007C7AE6" w:rsidRDefault="007C7AE6" w:rsidP="00B47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12ADD"/>
    <w:multiLevelType w:val="hybridMultilevel"/>
    <w:tmpl w:val="DF7AE96E"/>
    <w:lvl w:ilvl="0" w:tplc="D172A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1E65A3"/>
    <w:multiLevelType w:val="hybridMultilevel"/>
    <w:tmpl w:val="CA42E8D0"/>
    <w:lvl w:ilvl="0" w:tplc="ED78AA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FA6F7E"/>
    <w:multiLevelType w:val="hybridMultilevel"/>
    <w:tmpl w:val="60B46828"/>
    <w:lvl w:ilvl="0" w:tplc="8D86C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443417"/>
    <w:multiLevelType w:val="hybridMultilevel"/>
    <w:tmpl w:val="99BE9720"/>
    <w:lvl w:ilvl="0" w:tplc="6E729932">
      <w:start w:val="1"/>
      <w:numFmt w:val="decimal"/>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041192"/>
    <w:multiLevelType w:val="hybridMultilevel"/>
    <w:tmpl w:val="ED047130"/>
    <w:lvl w:ilvl="0" w:tplc="57CC9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973191"/>
    <w:multiLevelType w:val="hybridMultilevel"/>
    <w:tmpl w:val="45A66078"/>
    <w:lvl w:ilvl="0" w:tplc="20E8C8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333938"/>
    <w:multiLevelType w:val="hybridMultilevel"/>
    <w:tmpl w:val="38BE4650"/>
    <w:lvl w:ilvl="0" w:tplc="C52CD28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0E37F4A"/>
    <w:multiLevelType w:val="multilevel"/>
    <w:tmpl w:val="0ECCEB3E"/>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75824277"/>
    <w:multiLevelType w:val="hybridMultilevel"/>
    <w:tmpl w:val="41E08154"/>
    <w:lvl w:ilvl="0" w:tplc="4E821F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8A654D"/>
    <w:multiLevelType w:val="hybridMultilevel"/>
    <w:tmpl w:val="248A10BA"/>
    <w:lvl w:ilvl="0" w:tplc="E5FED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8"/>
  </w:num>
  <w:num w:numId="4">
    <w:abstractNumId w:val="9"/>
  </w:num>
  <w:num w:numId="5">
    <w:abstractNumId w:val="0"/>
  </w:num>
  <w:num w:numId="6">
    <w:abstractNumId w:val="5"/>
  </w:num>
  <w:num w:numId="7">
    <w:abstractNumId w:val="6"/>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C0"/>
    <w:rsid w:val="000121C8"/>
    <w:rsid w:val="00013C10"/>
    <w:rsid w:val="0002578D"/>
    <w:rsid w:val="00027ABB"/>
    <w:rsid w:val="00035806"/>
    <w:rsid w:val="00037394"/>
    <w:rsid w:val="00043322"/>
    <w:rsid w:val="00044AB0"/>
    <w:rsid w:val="0005409B"/>
    <w:rsid w:val="000549EE"/>
    <w:rsid w:val="00060E2F"/>
    <w:rsid w:val="00085728"/>
    <w:rsid w:val="000860B7"/>
    <w:rsid w:val="00086744"/>
    <w:rsid w:val="000935D5"/>
    <w:rsid w:val="000949FD"/>
    <w:rsid w:val="000956E6"/>
    <w:rsid w:val="000B02E7"/>
    <w:rsid w:val="000B0EA8"/>
    <w:rsid w:val="000B4413"/>
    <w:rsid w:val="000C1A99"/>
    <w:rsid w:val="000D2891"/>
    <w:rsid w:val="000E79FA"/>
    <w:rsid w:val="00105988"/>
    <w:rsid w:val="001077D4"/>
    <w:rsid w:val="001113B0"/>
    <w:rsid w:val="00114479"/>
    <w:rsid w:val="00117AE0"/>
    <w:rsid w:val="0012079F"/>
    <w:rsid w:val="001244DB"/>
    <w:rsid w:val="001268AB"/>
    <w:rsid w:val="00150095"/>
    <w:rsid w:val="00162F86"/>
    <w:rsid w:val="001767CB"/>
    <w:rsid w:val="00194E57"/>
    <w:rsid w:val="001A070C"/>
    <w:rsid w:val="001A3643"/>
    <w:rsid w:val="001B2F1E"/>
    <w:rsid w:val="001B3B2C"/>
    <w:rsid w:val="001D2AAE"/>
    <w:rsid w:val="001D2E13"/>
    <w:rsid w:val="001E7808"/>
    <w:rsid w:val="00215D7C"/>
    <w:rsid w:val="00221631"/>
    <w:rsid w:val="00222F2E"/>
    <w:rsid w:val="00256395"/>
    <w:rsid w:val="002646FE"/>
    <w:rsid w:val="002656A3"/>
    <w:rsid w:val="00272618"/>
    <w:rsid w:val="002736C0"/>
    <w:rsid w:val="0027380D"/>
    <w:rsid w:val="002746C2"/>
    <w:rsid w:val="00276FC5"/>
    <w:rsid w:val="002A2249"/>
    <w:rsid w:val="002A4D38"/>
    <w:rsid w:val="002A5DBE"/>
    <w:rsid w:val="002C2328"/>
    <w:rsid w:val="002C7551"/>
    <w:rsid w:val="002C7A62"/>
    <w:rsid w:val="002D32BF"/>
    <w:rsid w:val="002E44E6"/>
    <w:rsid w:val="002F388A"/>
    <w:rsid w:val="00310E6A"/>
    <w:rsid w:val="00336F09"/>
    <w:rsid w:val="003429BB"/>
    <w:rsid w:val="003722AC"/>
    <w:rsid w:val="00390D0F"/>
    <w:rsid w:val="003939B0"/>
    <w:rsid w:val="003A20D1"/>
    <w:rsid w:val="003B322A"/>
    <w:rsid w:val="003C45A0"/>
    <w:rsid w:val="003C5212"/>
    <w:rsid w:val="003F1AF7"/>
    <w:rsid w:val="003F2117"/>
    <w:rsid w:val="003F4ED2"/>
    <w:rsid w:val="004025E3"/>
    <w:rsid w:val="0040599C"/>
    <w:rsid w:val="00420C26"/>
    <w:rsid w:val="00426C20"/>
    <w:rsid w:val="0043027C"/>
    <w:rsid w:val="0044076F"/>
    <w:rsid w:val="0044185C"/>
    <w:rsid w:val="004539E1"/>
    <w:rsid w:val="004569FD"/>
    <w:rsid w:val="004618D4"/>
    <w:rsid w:val="00476528"/>
    <w:rsid w:val="004A17F9"/>
    <w:rsid w:val="004D2CB5"/>
    <w:rsid w:val="004E0C36"/>
    <w:rsid w:val="004E24FB"/>
    <w:rsid w:val="004E285A"/>
    <w:rsid w:val="004E3198"/>
    <w:rsid w:val="004E3C75"/>
    <w:rsid w:val="00511481"/>
    <w:rsid w:val="00520CA7"/>
    <w:rsid w:val="005232A9"/>
    <w:rsid w:val="00535B9A"/>
    <w:rsid w:val="00536DDC"/>
    <w:rsid w:val="00544046"/>
    <w:rsid w:val="005476EF"/>
    <w:rsid w:val="00553387"/>
    <w:rsid w:val="00553A4A"/>
    <w:rsid w:val="00553D25"/>
    <w:rsid w:val="00553DCE"/>
    <w:rsid w:val="005740A7"/>
    <w:rsid w:val="00576B71"/>
    <w:rsid w:val="00580C17"/>
    <w:rsid w:val="0058258B"/>
    <w:rsid w:val="00587CD8"/>
    <w:rsid w:val="00594BE7"/>
    <w:rsid w:val="005C1B03"/>
    <w:rsid w:val="005C652E"/>
    <w:rsid w:val="005D4D31"/>
    <w:rsid w:val="005E6D90"/>
    <w:rsid w:val="005F343C"/>
    <w:rsid w:val="0062795D"/>
    <w:rsid w:val="006362C5"/>
    <w:rsid w:val="0063697D"/>
    <w:rsid w:val="0064386F"/>
    <w:rsid w:val="00645EA5"/>
    <w:rsid w:val="00646776"/>
    <w:rsid w:val="00652290"/>
    <w:rsid w:val="00653D7B"/>
    <w:rsid w:val="0065700B"/>
    <w:rsid w:val="00683684"/>
    <w:rsid w:val="0069201E"/>
    <w:rsid w:val="006A241F"/>
    <w:rsid w:val="006A5764"/>
    <w:rsid w:val="006E196F"/>
    <w:rsid w:val="006E1F46"/>
    <w:rsid w:val="006E57FF"/>
    <w:rsid w:val="006E75FA"/>
    <w:rsid w:val="006F104B"/>
    <w:rsid w:val="006F3FDD"/>
    <w:rsid w:val="00700677"/>
    <w:rsid w:val="007069AA"/>
    <w:rsid w:val="007354A6"/>
    <w:rsid w:val="00744F00"/>
    <w:rsid w:val="00745A72"/>
    <w:rsid w:val="0074669D"/>
    <w:rsid w:val="007621C1"/>
    <w:rsid w:val="0078344D"/>
    <w:rsid w:val="0078606B"/>
    <w:rsid w:val="007956A6"/>
    <w:rsid w:val="007B22F0"/>
    <w:rsid w:val="007B3CC3"/>
    <w:rsid w:val="007C0C93"/>
    <w:rsid w:val="007C3021"/>
    <w:rsid w:val="007C3097"/>
    <w:rsid w:val="007C3527"/>
    <w:rsid w:val="007C7AE6"/>
    <w:rsid w:val="007D4C08"/>
    <w:rsid w:val="007E06E3"/>
    <w:rsid w:val="007E20A5"/>
    <w:rsid w:val="007F26EE"/>
    <w:rsid w:val="007F31AB"/>
    <w:rsid w:val="007F6303"/>
    <w:rsid w:val="00801F67"/>
    <w:rsid w:val="00803369"/>
    <w:rsid w:val="00812C7B"/>
    <w:rsid w:val="00817508"/>
    <w:rsid w:val="008304AD"/>
    <w:rsid w:val="008374C0"/>
    <w:rsid w:val="008457AD"/>
    <w:rsid w:val="00845D37"/>
    <w:rsid w:val="00857B93"/>
    <w:rsid w:val="00871AF6"/>
    <w:rsid w:val="00892860"/>
    <w:rsid w:val="008A3ECD"/>
    <w:rsid w:val="008B2DE4"/>
    <w:rsid w:val="008E073F"/>
    <w:rsid w:val="008F0503"/>
    <w:rsid w:val="008F25FA"/>
    <w:rsid w:val="00901CE6"/>
    <w:rsid w:val="009113F0"/>
    <w:rsid w:val="009119F8"/>
    <w:rsid w:val="00911DAB"/>
    <w:rsid w:val="0097372A"/>
    <w:rsid w:val="009744CD"/>
    <w:rsid w:val="00983DB7"/>
    <w:rsid w:val="0098478B"/>
    <w:rsid w:val="009914BF"/>
    <w:rsid w:val="00995647"/>
    <w:rsid w:val="009B15BD"/>
    <w:rsid w:val="009B31C1"/>
    <w:rsid w:val="009C1B03"/>
    <w:rsid w:val="009D4EA2"/>
    <w:rsid w:val="009E74FC"/>
    <w:rsid w:val="00A05293"/>
    <w:rsid w:val="00A145B2"/>
    <w:rsid w:val="00A17A64"/>
    <w:rsid w:val="00A52A63"/>
    <w:rsid w:val="00A64A9D"/>
    <w:rsid w:val="00A71BCA"/>
    <w:rsid w:val="00A737FB"/>
    <w:rsid w:val="00A77380"/>
    <w:rsid w:val="00A81796"/>
    <w:rsid w:val="00A90AD3"/>
    <w:rsid w:val="00A936E6"/>
    <w:rsid w:val="00AA0DF4"/>
    <w:rsid w:val="00AB14A2"/>
    <w:rsid w:val="00AB4867"/>
    <w:rsid w:val="00AC10E8"/>
    <w:rsid w:val="00AC484A"/>
    <w:rsid w:val="00AC53CC"/>
    <w:rsid w:val="00AE0C78"/>
    <w:rsid w:val="00AE0F04"/>
    <w:rsid w:val="00AF5405"/>
    <w:rsid w:val="00B00080"/>
    <w:rsid w:val="00B15014"/>
    <w:rsid w:val="00B159E7"/>
    <w:rsid w:val="00B17DB6"/>
    <w:rsid w:val="00B203AB"/>
    <w:rsid w:val="00B23850"/>
    <w:rsid w:val="00B25953"/>
    <w:rsid w:val="00B36652"/>
    <w:rsid w:val="00B37126"/>
    <w:rsid w:val="00B42824"/>
    <w:rsid w:val="00B469CD"/>
    <w:rsid w:val="00B4741E"/>
    <w:rsid w:val="00B5151D"/>
    <w:rsid w:val="00B7083F"/>
    <w:rsid w:val="00B76D7C"/>
    <w:rsid w:val="00B875CB"/>
    <w:rsid w:val="00BA5AEA"/>
    <w:rsid w:val="00BC00C8"/>
    <w:rsid w:val="00BC4623"/>
    <w:rsid w:val="00BD0C21"/>
    <w:rsid w:val="00BD1E5F"/>
    <w:rsid w:val="00BD5C7A"/>
    <w:rsid w:val="00BD5E66"/>
    <w:rsid w:val="00BE36BE"/>
    <w:rsid w:val="00BE3F20"/>
    <w:rsid w:val="00BE79B1"/>
    <w:rsid w:val="00BF0197"/>
    <w:rsid w:val="00BF0D89"/>
    <w:rsid w:val="00BF1BE9"/>
    <w:rsid w:val="00BF22F2"/>
    <w:rsid w:val="00BF749A"/>
    <w:rsid w:val="00C12A77"/>
    <w:rsid w:val="00C23EF6"/>
    <w:rsid w:val="00C30820"/>
    <w:rsid w:val="00C41BCD"/>
    <w:rsid w:val="00C41EAA"/>
    <w:rsid w:val="00C444C1"/>
    <w:rsid w:val="00C47435"/>
    <w:rsid w:val="00C5281E"/>
    <w:rsid w:val="00C55D78"/>
    <w:rsid w:val="00C8383B"/>
    <w:rsid w:val="00CB5A2F"/>
    <w:rsid w:val="00CB5EA3"/>
    <w:rsid w:val="00CB7FD1"/>
    <w:rsid w:val="00CD02D5"/>
    <w:rsid w:val="00D03A24"/>
    <w:rsid w:val="00D06AB1"/>
    <w:rsid w:val="00D124E7"/>
    <w:rsid w:val="00D128DA"/>
    <w:rsid w:val="00D37058"/>
    <w:rsid w:val="00D41A46"/>
    <w:rsid w:val="00D51B75"/>
    <w:rsid w:val="00D530FF"/>
    <w:rsid w:val="00D542B6"/>
    <w:rsid w:val="00D55556"/>
    <w:rsid w:val="00D557E3"/>
    <w:rsid w:val="00D72674"/>
    <w:rsid w:val="00D8162C"/>
    <w:rsid w:val="00D82273"/>
    <w:rsid w:val="00D84330"/>
    <w:rsid w:val="00D95847"/>
    <w:rsid w:val="00DA0AF8"/>
    <w:rsid w:val="00DA3978"/>
    <w:rsid w:val="00DA711D"/>
    <w:rsid w:val="00DB2835"/>
    <w:rsid w:val="00DC07B6"/>
    <w:rsid w:val="00DD1BF2"/>
    <w:rsid w:val="00DE7BF5"/>
    <w:rsid w:val="00E00352"/>
    <w:rsid w:val="00E02E81"/>
    <w:rsid w:val="00E167B7"/>
    <w:rsid w:val="00E303A5"/>
    <w:rsid w:val="00E42A8D"/>
    <w:rsid w:val="00E448F9"/>
    <w:rsid w:val="00E463FB"/>
    <w:rsid w:val="00E77E20"/>
    <w:rsid w:val="00E90D76"/>
    <w:rsid w:val="00E91DD2"/>
    <w:rsid w:val="00E94E1F"/>
    <w:rsid w:val="00EB0C13"/>
    <w:rsid w:val="00EC5B87"/>
    <w:rsid w:val="00ED403F"/>
    <w:rsid w:val="00ED64FD"/>
    <w:rsid w:val="00EE4EF0"/>
    <w:rsid w:val="00EE54FC"/>
    <w:rsid w:val="00EF540B"/>
    <w:rsid w:val="00EF67DF"/>
    <w:rsid w:val="00F13066"/>
    <w:rsid w:val="00F33E3C"/>
    <w:rsid w:val="00F413D2"/>
    <w:rsid w:val="00F47C7A"/>
    <w:rsid w:val="00F575DD"/>
    <w:rsid w:val="00F61014"/>
    <w:rsid w:val="00F70B81"/>
    <w:rsid w:val="00F74BA7"/>
    <w:rsid w:val="00F7621E"/>
    <w:rsid w:val="00F9601A"/>
    <w:rsid w:val="00FA27A3"/>
    <w:rsid w:val="00FB1502"/>
    <w:rsid w:val="00FC6F4C"/>
    <w:rsid w:val="00FE0848"/>
    <w:rsid w:val="00FE0C90"/>
    <w:rsid w:val="00FE0CC9"/>
    <w:rsid w:val="00FE6586"/>
    <w:rsid w:val="00FF58FF"/>
    <w:rsid w:val="00FF7C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8C72"/>
  <w15:docId w15:val="{AD7E9068-D8FF-4AAD-BC59-80DE9E18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4C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3712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F0D89"/>
    <w:pPr>
      <w:keepNext/>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374C0"/>
    <w:pPr>
      <w:jc w:val="center"/>
    </w:pPr>
    <w:rPr>
      <w:rFonts w:ascii=".VnTimeH" w:hAnsi=".VnTimeH"/>
      <w:b/>
      <w:sz w:val="28"/>
      <w:szCs w:val="20"/>
    </w:rPr>
  </w:style>
  <w:style w:type="character" w:customStyle="1" w:styleId="TitleChar">
    <w:name w:val="Title Char"/>
    <w:basedOn w:val="DefaultParagraphFont"/>
    <w:link w:val="Title"/>
    <w:rsid w:val="008374C0"/>
    <w:rPr>
      <w:rFonts w:ascii=".VnTimeH" w:eastAsia="Times New Roman" w:hAnsi=".VnTimeH" w:cs="Times New Roman"/>
      <w:b/>
      <w:sz w:val="28"/>
      <w:szCs w:val="20"/>
      <w:lang w:val="en-US"/>
    </w:rPr>
  </w:style>
  <w:style w:type="character" w:customStyle="1" w:styleId="Heading1Char">
    <w:name w:val="Heading 1 Char"/>
    <w:basedOn w:val="DefaultParagraphFont"/>
    <w:link w:val="Heading1"/>
    <w:rsid w:val="00B37126"/>
    <w:rPr>
      <w:rFonts w:ascii="Cambria" w:eastAsia="Times New Roman" w:hAnsi="Cambria" w:cs="Times New Roman"/>
      <w:b/>
      <w:bCs/>
      <w:kern w:val="32"/>
      <w:sz w:val="32"/>
      <w:szCs w:val="32"/>
      <w:lang w:val="en-US"/>
    </w:rPr>
  </w:style>
  <w:style w:type="paragraph" w:customStyle="1" w:styleId="body">
    <w:name w:val="body"/>
    <w:basedOn w:val="Normal"/>
    <w:link w:val="bodyChar"/>
    <w:rsid w:val="00B37126"/>
    <w:pPr>
      <w:spacing w:before="120" w:after="120"/>
      <w:ind w:firstLine="720"/>
      <w:jc w:val="both"/>
    </w:pPr>
    <w:rPr>
      <w:rFonts w:ascii=".VnTime" w:hAnsi=".VnTime"/>
      <w:sz w:val="28"/>
      <w:szCs w:val="20"/>
    </w:rPr>
  </w:style>
  <w:style w:type="character" w:customStyle="1" w:styleId="bodyChar">
    <w:name w:val="body Char"/>
    <w:basedOn w:val="DefaultParagraphFont"/>
    <w:link w:val="body"/>
    <w:rsid w:val="00B37126"/>
    <w:rPr>
      <w:rFonts w:ascii=".VnTime" w:eastAsia="Times New Roman" w:hAnsi=".VnTime" w:cs="Times New Roman"/>
      <w:sz w:val="28"/>
      <w:szCs w:val="20"/>
      <w:lang w:val="en-US"/>
    </w:rPr>
  </w:style>
  <w:style w:type="character" w:customStyle="1" w:styleId="detail">
    <w:name w:val="detail"/>
    <w:rsid w:val="00B37126"/>
  </w:style>
  <w:style w:type="paragraph" w:styleId="BodyTextIndent3">
    <w:name w:val="Body Text Indent 3"/>
    <w:basedOn w:val="Normal"/>
    <w:link w:val="BodyTextIndent3Char"/>
    <w:rsid w:val="00B37126"/>
    <w:pPr>
      <w:spacing w:after="120"/>
      <w:ind w:left="360"/>
    </w:pPr>
    <w:rPr>
      <w:sz w:val="16"/>
      <w:szCs w:val="16"/>
    </w:rPr>
  </w:style>
  <w:style w:type="character" w:customStyle="1" w:styleId="BodyTextIndent3Char">
    <w:name w:val="Body Text Indent 3 Char"/>
    <w:basedOn w:val="DefaultParagraphFont"/>
    <w:link w:val="BodyTextIndent3"/>
    <w:rsid w:val="00B37126"/>
    <w:rPr>
      <w:rFonts w:ascii="Times New Roman" w:eastAsia="Times New Roman" w:hAnsi="Times New Roman" w:cs="Times New Roman"/>
      <w:sz w:val="16"/>
      <w:szCs w:val="16"/>
      <w:lang w:val="en-US"/>
    </w:rPr>
  </w:style>
  <w:style w:type="character" w:styleId="Emphasis">
    <w:name w:val="Emphasis"/>
    <w:basedOn w:val="DefaultParagraphFont"/>
    <w:uiPriority w:val="20"/>
    <w:qFormat/>
    <w:rsid w:val="00B37126"/>
    <w:rPr>
      <w:i/>
      <w:iCs/>
    </w:rPr>
  </w:style>
  <w:style w:type="character" w:styleId="Strong">
    <w:name w:val="Strong"/>
    <w:basedOn w:val="DefaultParagraphFont"/>
    <w:uiPriority w:val="22"/>
    <w:qFormat/>
    <w:rsid w:val="007C3021"/>
    <w:rPr>
      <w:b/>
      <w:bCs/>
    </w:rPr>
  </w:style>
  <w:style w:type="paragraph" w:styleId="Header">
    <w:name w:val="header"/>
    <w:basedOn w:val="Normal"/>
    <w:link w:val="HeaderChar"/>
    <w:unhideWhenUsed/>
    <w:rsid w:val="00B4741E"/>
    <w:pPr>
      <w:tabs>
        <w:tab w:val="center" w:pos="4680"/>
        <w:tab w:val="right" w:pos="9360"/>
      </w:tabs>
    </w:pPr>
  </w:style>
  <w:style w:type="character" w:customStyle="1" w:styleId="HeaderChar">
    <w:name w:val="Header Char"/>
    <w:basedOn w:val="DefaultParagraphFont"/>
    <w:link w:val="Header"/>
    <w:uiPriority w:val="99"/>
    <w:rsid w:val="00B4741E"/>
    <w:rPr>
      <w:rFonts w:ascii="Times New Roman" w:eastAsia="Times New Roman" w:hAnsi="Times New Roman" w:cs="Times New Roman"/>
      <w:sz w:val="24"/>
      <w:szCs w:val="24"/>
      <w:lang w:val="en-US"/>
    </w:rPr>
  </w:style>
  <w:style w:type="paragraph" w:styleId="Footer">
    <w:name w:val="footer"/>
    <w:basedOn w:val="Normal"/>
    <w:link w:val="FooterChar"/>
    <w:unhideWhenUsed/>
    <w:rsid w:val="00B4741E"/>
    <w:pPr>
      <w:tabs>
        <w:tab w:val="center" w:pos="4680"/>
        <w:tab w:val="right" w:pos="9360"/>
      </w:tabs>
    </w:pPr>
  </w:style>
  <w:style w:type="character" w:customStyle="1" w:styleId="FooterChar">
    <w:name w:val="Footer Char"/>
    <w:basedOn w:val="DefaultParagraphFont"/>
    <w:link w:val="Footer"/>
    <w:uiPriority w:val="99"/>
    <w:rsid w:val="00B4741E"/>
    <w:rPr>
      <w:rFonts w:ascii="Times New Roman" w:eastAsia="Times New Roman" w:hAnsi="Times New Roman" w:cs="Times New Roman"/>
      <w:sz w:val="24"/>
      <w:szCs w:val="24"/>
      <w:lang w:val="en-US"/>
    </w:rPr>
  </w:style>
  <w:style w:type="character" w:styleId="FootnoteReference">
    <w:name w:val="footnote reference"/>
    <w:aliases w:val="Footnote,Footnote text,ftref,BearingPoint,16 Point,Superscript 6 Point,fr,Footnote Text1,Ref,de nota al pie,Footnote + Arial,10 pt,Black,Footnote Text11, BVI fnr,BVI fnr,Footnote Reference 12,Footnote dich,Error-Fußnotenzeichen5,4_,f"/>
    <w:link w:val="FootnoteChar"/>
    <w:uiPriority w:val="99"/>
    <w:qFormat/>
    <w:rsid w:val="00BF0D89"/>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link w:val="FootnoteText"/>
    <w:uiPriority w:val="99"/>
    <w:locked/>
    <w:rsid w:val="00BF0D89"/>
    <w:rPr>
      <w:rFonts w:ascii="Calibri" w:hAnsi="Calibri" w:cs="Calibri"/>
      <w:color w:val="00000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uiPriority w:val="99"/>
    <w:unhideWhenUsed/>
    <w:qFormat/>
    <w:rsid w:val="00BF0D89"/>
    <w:pPr>
      <w:spacing w:after="200" w:line="276" w:lineRule="auto"/>
    </w:pPr>
    <w:rPr>
      <w:rFonts w:ascii="Calibri" w:eastAsiaTheme="minorHAnsi" w:hAnsi="Calibri" w:cs="Calibri"/>
      <w:color w:val="000000"/>
      <w:sz w:val="22"/>
      <w:szCs w:val="22"/>
      <w:lang w:val="vi-VN"/>
    </w:rPr>
  </w:style>
  <w:style w:type="character" w:customStyle="1" w:styleId="FootnoteTextChar1">
    <w:name w:val="Footnote Text Char1"/>
    <w:basedOn w:val="DefaultParagraphFont"/>
    <w:rsid w:val="00BF0D89"/>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rsid w:val="00BF0D89"/>
    <w:rPr>
      <w:rFonts w:ascii=".VnTime" w:eastAsia="Times New Roman" w:hAnsi=".VnTime" w:cs="Times New Roman"/>
      <w:i/>
      <w:sz w:val="28"/>
      <w:szCs w:val="20"/>
      <w:lang w:val="en-US"/>
    </w:rPr>
  </w:style>
  <w:style w:type="paragraph" w:styleId="BodyText">
    <w:name w:val="Body Text"/>
    <w:basedOn w:val="Normal"/>
    <w:link w:val="BodyTextChar"/>
    <w:rsid w:val="00BF0D89"/>
    <w:pPr>
      <w:keepNext/>
      <w:spacing w:after="120"/>
      <w:ind w:firstLine="720"/>
      <w:jc w:val="both"/>
    </w:pPr>
    <w:rPr>
      <w:rFonts w:ascii=".VnTime" w:hAnsi=".VnTime"/>
      <w:sz w:val="26"/>
      <w:szCs w:val="20"/>
      <w:lang w:val="en-GB"/>
    </w:rPr>
  </w:style>
  <w:style w:type="character" w:customStyle="1" w:styleId="BodyTextChar">
    <w:name w:val="Body Text Char"/>
    <w:basedOn w:val="DefaultParagraphFont"/>
    <w:link w:val="BodyText"/>
    <w:rsid w:val="00BF0D89"/>
    <w:rPr>
      <w:rFonts w:ascii=".VnTime" w:eastAsia="Times New Roman" w:hAnsi=".VnTime" w:cs="Times New Roman"/>
      <w:sz w:val="26"/>
      <w:szCs w:val="20"/>
      <w:lang w:val="en-GB"/>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BF0D89"/>
    <w:pPr>
      <w:spacing w:before="100" w:beforeAutospacing="1" w:after="100" w:afterAutospacing="1"/>
    </w:pPr>
  </w:style>
  <w:style w:type="character" w:customStyle="1" w:styleId="apple-converted-space">
    <w:name w:val="apple-converted-space"/>
    <w:basedOn w:val="DefaultParagraphFont"/>
    <w:rsid w:val="00BF0D89"/>
  </w:style>
  <w:style w:type="paragraph" w:styleId="BodyTextIndent2">
    <w:name w:val="Body Text Indent 2"/>
    <w:basedOn w:val="Normal"/>
    <w:link w:val="BodyTextIndent2Char"/>
    <w:uiPriority w:val="99"/>
    <w:unhideWhenUsed/>
    <w:rsid w:val="00BF0D89"/>
    <w:pPr>
      <w:spacing w:after="120" w:line="480" w:lineRule="auto"/>
      <w:ind w:left="360"/>
    </w:pPr>
    <w:rPr>
      <w:sz w:val="28"/>
      <w:szCs w:val="28"/>
    </w:rPr>
  </w:style>
  <w:style w:type="character" w:customStyle="1" w:styleId="BodyTextIndent2Char">
    <w:name w:val="Body Text Indent 2 Char"/>
    <w:basedOn w:val="DefaultParagraphFont"/>
    <w:link w:val="BodyTextIndent2"/>
    <w:uiPriority w:val="99"/>
    <w:rsid w:val="00BF0D89"/>
    <w:rPr>
      <w:rFonts w:ascii="Times New Roman" w:eastAsia="Times New Roman" w:hAnsi="Times New Roman" w:cs="Times New Roman"/>
      <w:sz w:val="28"/>
      <w:szCs w:val="28"/>
      <w:lang w:val="en-US"/>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BF0D89"/>
    <w:rPr>
      <w:rFonts w:ascii="Times New Roman" w:eastAsia="Times New Roman" w:hAnsi="Times New Roman" w:cs="Times New Roman"/>
      <w:sz w:val="24"/>
      <w:szCs w:val="24"/>
    </w:rPr>
  </w:style>
  <w:style w:type="paragraph" w:customStyle="1" w:styleId="rtejustify">
    <w:name w:val="rtejustify"/>
    <w:basedOn w:val="Normal"/>
    <w:rsid w:val="00BF0D89"/>
    <w:pPr>
      <w:spacing w:before="100" w:beforeAutospacing="1" w:after="100" w:afterAutospacing="1"/>
    </w:pPr>
  </w:style>
  <w:style w:type="paragraph" w:styleId="BalloonText">
    <w:name w:val="Balloon Text"/>
    <w:basedOn w:val="Normal"/>
    <w:link w:val="BalloonTextChar"/>
    <w:uiPriority w:val="99"/>
    <w:semiHidden/>
    <w:unhideWhenUsed/>
    <w:rsid w:val="009E74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4FC"/>
    <w:rPr>
      <w:rFonts w:ascii="Segoe UI" w:eastAsia="Times New Roman" w:hAnsi="Segoe UI" w:cs="Segoe UI"/>
      <w:sz w:val="18"/>
      <w:szCs w:val="18"/>
      <w:lang w:val="en-US"/>
    </w:rPr>
  </w:style>
  <w:style w:type="paragraph" w:customStyle="1" w:styleId="CharCharCharChar">
    <w:name w:val="Char Char Char Char"/>
    <w:basedOn w:val="Normal"/>
    <w:autoRedefine/>
    <w:rsid w:val="00576B7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0">
    <w:name w:val="Body"/>
    <w:basedOn w:val="Normal"/>
    <w:rsid w:val="00576B71"/>
    <w:pPr>
      <w:widowControl w:val="0"/>
      <w:spacing w:before="120" w:after="120" w:line="264" w:lineRule="auto"/>
      <w:ind w:firstLine="720"/>
      <w:jc w:val="both"/>
    </w:pPr>
    <w:rPr>
      <w:rFonts w:ascii=".VnCentury Schoolbook" w:hAnsi=".VnCentury Schoolbook"/>
      <w:sz w:val="26"/>
      <w:szCs w:val="20"/>
    </w:rPr>
  </w:style>
  <w:style w:type="paragraph" w:styleId="BodyText2">
    <w:name w:val="Body Text 2"/>
    <w:basedOn w:val="Normal"/>
    <w:link w:val="BodyText2Char"/>
    <w:rsid w:val="00576B71"/>
    <w:pPr>
      <w:jc w:val="center"/>
    </w:pPr>
    <w:rPr>
      <w:rFonts w:ascii=".VnTimeH" w:hAnsi=".VnTimeH"/>
      <w:sz w:val="28"/>
      <w:szCs w:val="20"/>
    </w:rPr>
  </w:style>
  <w:style w:type="character" w:customStyle="1" w:styleId="BodyText2Char">
    <w:name w:val="Body Text 2 Char"/>
    <w:basedOn w:val="DefaultParagraphFont"/>
    <w:link w:val="BodyText2"/>
    <w:rsid w:val="00576B71"/>
    <w:rPr>
      <w:rFonts w:ascii=".VnTimeH" w:eastAsia="Times New Roman" w:hAnsi=".VnTimeH" w:cs="Times New Roman"/>
      <w:sz w:val="28"/>
      <w:szCs w:val="20"/>
      <w:lang w:val="en-US"/>
    </w:rPr>
  </w:style>
  <w:style w:type="paragraph" w:customStyle="1" w:styleId="BodyText1">
    <w:name w:val="Body Text1"/>
    <w:basedOn w:val="Normal"/>
    <w:rsid w:val="00576B71"/>
    <w:pPr>
      <w:spacing w:before="120" w:after="120"/>
      <w:ind w:firstLine="720"/>
      <w:jc w:val="both"/>
    </w:pPr>
    <w:rPr>
      <w:rFonts w:ascii=".VnTime" w:hAnsi=".VnTime"/>
      <w:sz w:val="28"/>
      <w:szCs w:val="20"/>
    </w:rPr>
  </w:style>
  <w:style w:type="character" w:styleId="PageNumber">
    <w:name w:val="page number"/>
    <w:basedOn w:val="DefaultParagraphFont"/>
    <w:rsid w:val="00576B71"/>
  </w:style>
  <w:style w:type="paragraph" w:customStyle="1" w:styleId="CharCharCharCharCharCharCharCharChar1Char">
    <w:name w:val="Char Char Char Char Char Char Char Char Char1 Char"/>
    <w:basedOn w:val="Normal"/>
    <w:next w:val="Normal"/>
    <w:autoRedefine/>
    <w:semiHidden/>
    <w:rsid w:val="00576B71"/>
    <w:pPr>
      <w:spacing w:before="120" w:after="120" w:line="312" w:lineRule="auto"/>
    </w:pPr>
    <w:rPr>
      <w:sz w:val="28"/>
      <w:szCs w:val="22"/>
    </w:rPr>
  </w:style>
  <w:style w:type="paragraph" w:styleId="BodyText3">
    <w:name w:val="Body Text 3"/>
    <w:basedOn w:val="Normal"/>
    <w:link w:val="BodyText3Char"/>
    <w:rsid w:val="00576B71"/>
    <w:pPr>
      <w:spacing w:after="120"/>
    </w:pPr>
    <w:rPr>
      <w:sz w:val="16"/>
      <w:szCs w:val="16"/>
    </w:rPr>
  </w:style>
  <w:style w:type="character" w:customStyle="1" w:styleId="BodyText3Char">
    <w:name w:val="Body Text 3 Char"/>
    <w:basedOn w:val="DefaultParagraphFont"/>
    <w:link w:val="BodyText3"/>
    <w:rsid w:val="00576B71"/>
    <w:rPr>
      <w:rFonts w:ascii="Times New Roman" w:eastAsia="Times New Roman" w:hAnsi="Times New Roman" w:cs="Times New Roman"/>
      <w:sz w:val="16"/>
      <w:szCs w:val="16"/>
      <w:lang w:val="en-US"/>
    </w:rPr>
  </w:style>
  <w:style w:type="character" w:customStyle="1" w:styleId="body0020text002c0020char002ccharchar">
    <w:name w:val="body_0020text_002c_0020char_002cchar__char"/>
    <w:rsid w:val="00576B71"/>
  </w:style>
  <w:style w:type="paragraph" w:styleId="BodyTextIndent">
    <w:name w:val="Body Text Indent"/>
    <w:basedOn w:val="Normal"/>
    <w:link w:val="BodyTextIndentChar"/>
    <w:rsid w:val="00576B71"/>
    <w:pPr>
      <w:spacing w:after="120"/>
      <w:ind w:left="360"/>
    </w:pPr>
    <w:rPr>
      <w:sz w:val="28"/>
      <w:szCs w:val="28"/>
    </w:rPr>
  </w:style>
  <w:style w:type="character" w:customStyle="1" w:styleId="BodyTextIndentChar">
    <w:name w:val="Body Text Indent Char"/>
    <w:basedOn w:val="DefaultParagraphFont"/>
    <w:link w:val="BodyTextIndent"/>
    <w:rsid w:val="00576B71"/>
    <w:rPr>
      <w:rFonts w:ascii="Times New Roman" w:eastAsia="Times New Roman" w:hAnsi="Times New Roman" w:cs="Times New Roman"/>
      <w:sz w:val="28"/>
      <w:szCs w:val="28"/>
      <w:lang w:val="en-US"/>
    </w:rPr>
  </w:style>
  <w:style w:type="paragraph" w:customStyle="1" w:styleId="FootnoteChar">
    <w:name w:val="Footnote Char"/>
    <w:aliases w:val="Footnote text Char,ftref Char,BearingPoint Char,16 Point Char,Superscript 6 Point Char,fr Char,Footnote Text1 Char,Ref Char,de nota al pie Char,Footnote + Arial Char,10 pt Char,Black Char,Footnote Text11 Char,BVI fnr Cha"/>
    <w:basedOn w:val="Normal"/>
    <w:link w:val="FootnoteReference"/>
    <w:rsid w:val="00085728"/>
    <w:pPr>
      <w:spacing w:after="160" w:line="240" w:lineRule="exact"/>
      <w:jc w:val="both"/>
    </w:pPr>
    <w:rPr>
      <w:rFonts w:asciiTheme="minorHAnsi" w:eastAsiaTheme="minorHAnsi" w:hAnsiTheme="minorHAnsi" w:cstheme="minorBidi"/>
      <w:sz w:val="22"/>
      <w:szCs w:val="22"/>
      <w:vertAlign w:val="superscript"/>
      <w:lang w:val="vi-VN"/>
    </w:rPr>
  </w:style>
  <w:style w:type="paragraph" w:styleId="ListParagraph">
    <w:name w:val="List Paragraph"/>
    <w:basedOn w:val="Normal"/>
    <w:uiPriority w:val="34"/>
    <w:qFormat/>
    <w:rsid w:val="00085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A2673-35F6-4B61-B2DE-2DABB4BD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5882</Words>
  <Characters>33528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USER</cp:lastModifiedBy>
  <cp:revision>2</cp:revision>
  <cp:lastPrinted>2023-07-27T08:09:00Z</cp:lastPrinted>
  <dcterms:created xsi:type="dcterms:W3CDTF">2023-07-27T08:11:00Z</dcterms:created>
  <dcterms:modified xsi:type="dcterms:W3CDTF">2023-07-27T08:11:00Z</dcterms:modified>
</cp:coreProperties>
</file>